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424" w:rsidRPr="00625078" w:rsidRDefault="00C64424" w:rsidP="00C64424">
      <w:pPr>
        <w:shd w:val="clear" w:color="auto" w:fill="FFFFFF"/>
        <w:spacing w:after="0" w:line="360" w:lineRule="auto"/>
        <w:jc w:val="center"/>
        <w:rPr>
          <w:rFonts w:ascii="Times New Roman" w:eastAsia="Calibri" w:hAnsi="Times New Roman" w:cs="Times New Roman"/>
          <w:i/>
          <w:sz w:val="24"/>
          <w:szCs w:val="24"/>
        </w:rPr>
      </w:pPr>
      <w:r w:rsidRPr="00625078">
        <w:rPr>
          <w:rFonts w:ascii="Times New Roman" w:eastAsia="Calibri" w:hAnsi="Times New Roman" w:cs="Times New Roman"/>
          <w:i/>
          <w:sz w:val="24"/>
          <w:szCs w:val="24"/>
        </w:rPr>
        <w:t xml:space="preserve">                                                                                                                     Приложение №2</w:t>
      </w:r>
    </w:p>
    <w:p w:rsidR="00C64424" w:rsidRPr="00625078" w:rsidRDefault="00C64424" w:rsidP="00C64424">
      <w:pPr>
        <w:shd w:val="clear" w:color="auto" w:fill="FFFFFF"/>
        <w:spacing w:after="0" w:line="360" w:lineRule="auto"/>
        <w:jc w:val="center"/>
        <w:rPr>
          <w:rFonts w:ascii="Times New Roman" w:eastAsia="Calibri" w:hAnsi="Times New Roman" w:cs="Times New Roman"/>
          <w:sz w:val="24"/>
          <w:szCs w:val="24"/>
        </w:rPr>
      </w:pPr>
      <w:r w:rsidRPr="00625078">
        <w:rPr>
          <w:rFonts w:ascii="Times New Roman" w:eastAsia="Calibri" w:hAnsi="Times New Roman" w:cs="Times New Roman"/>
          <w:i/>
          <w:sz w:val="24"/>
          <w:szCs w:val="24"/>
        </w:rPr>
        <w:t xml:space="preserve">                                                                                                                к рабочей программе</w:t>
      </w:r>
    </w:p>
    <w:p w:rsidR="00C64424" w:rsidRPr="00625078" w:rsidRDefault="00C64424" w:rsidP="00C64424">
      <w:pPr>
        <w:shd w:val="clear" w:color="auto" w:fill="FFFFFF"/>
        <w:spacing w:after="0" w:line="360" w:lineRule="auto"/>
        <w:jc w:val="center"/>
        <w:rPr>
          <w:rFonts w:ascii="Times New Roman" w:eastAsia="Calibri" w:hAnsi="Times New Roman" w:cs="Times New Roman"/>
          <w:sz w:val="24"/>
          <w:szCs w:val="24"/>
        </w:rPr>
      </w:pPr>
      <w:r w:rsidRPr="00625078">
        <w:rPr>
          <w:rFonts w:ascii="Times New Roman" w:eastAsia="Calibri" w:hAnsi="Times New Roman" w:cs="Times New Roman"/>
          <w:sz w:val="24"/>
          <w:szCs w:val="24"/>
        </w:rPr>
        <w:t>Муниципальное бюджетное общеобразовательное учреждение  средняя общеобразовательная школа №4 с</w:t>
      </w:r>
      <w:proofErr w:type="gramStart"/>
      <w:r w:rsidRPr="00625078">
        <w:rPr>
          <w:rFonts w:ascii="Times New Roman" w:eastAsia="Calibri" w:hAnsi="Times New Roman" w:cs="Times New Roman"/>
          <w:sz w:val="24"/>
          <w:szCs w:val="24"/>
        </w:rPr>
        <w:t>.В</w:t>
      </w:r>
      <w:proofErr w:type="gramEnd"/>
      <w:r w:rsidRPr="00625078">
        <w:rPr>
          <w:rFonts w:ascii="Times New Roman" w:eastAsia="Calibri" w:hAnsi="Times New Roman" w:cs="Times New Roman"/>
          <w:sz w:val="24"/>
          <w:szCs w:val="24"/>
        </w:rPr>
        <w:t xml:space="preserve">ерхнеяркеево муниципального района </w:t>
      </w:r>
    </w:p>
    <w:p w:rsidR="00C64424" w:rsidRPr="00625078" w:rsidRDefault="00C64424" w:rsidP="00C64424">
      <w:pPr>
        <w:shd w:val="clear" w:color="auto" w:fill="FFFFFF"/>
        <w:spacing w:after="0" w:line="360" w:lineRule="auto"/>
        <w:jc w:val="center"/>
        <w:rPr>
          <w:rFonts w:ascii="Times New Roman" w:eastAsia="Calibri" w:hAnsi="Times New Roman" w:cs="Times New Roman"/>
          <w:sz w:val="24"/>
          <w:szCs w:val="24"/>
        </w:rPr>
      </w:pPr>
      <w:r w:rsidRPr="00625078">
        <w:rPr>
          <w:rFonts w:ascii="Times New Roman" w:eastAsia="Calibri" w:hAnsi="Times New Roman" w:cs="Times New Roman"/>
          <w:sz w:val="24"/>
          <w:szCs w:val="24"/>
        </w:rPr>
        <w:t>Илишевский район Республики Башкортостан</w:t>
      </w:r>
    </w:p>
    <w:p w:rsidR="00C64424" w:rsidRPr="00625078" w:rsidRDefault="00C64424" w:rsidP="00C64424">
      <w:pPr>
        <w:shd w:val="clear" w:color="auto" w:fill="FFFFFF"/>
        <w:spacing w:after="0" w:line="360" w:lineRule="auto"/>
        <w:jc w:val="center"/>
        <w:rPr>
          <w:rFonts w:ascii="Times New Roman" w:eastAsia="Calibri" w:hAnsi="Times New Roman" w:cs="Times New Roman"/>
          <w:color w:val="000000"/>
          <w:sz w:val="24"/>
          <w:szCs w:val="24"/>
        </w:rPr>
      </w:pPr>
    </w:p>
    <w:p w:rsidR="00C64424" w:rsidRPr="00625078" w:rsidRDefault="00C64424" w:rsidP="00C64424">
      <w:pPr>
        <w:shd w:val="clear" w:color="auto" w:fill="FFFFFF"/>
        <w:spacing w:after="0" w:line="360" w:lineRule="auto"/>
        <w:jc w:val="center"/>
        <w:rPr>
          <w:rFonts w:ascii="Times New Roman" w:eastAsia="Calibri" w:hAnsi="Times New Roman" w:cs="Times New Roman"/>
          <w:b/>
          <w:bCs/>
          <w:color w:val="000000"/>
          <w:sz w:val="24"/>
          <w:szCs w:val="24"/>
        </w:rPr>
      </w:pPr>
    </w:p>
    <w:tbl>
      <w:tblPr>
        <w:tblW w:w="5106" w:type="pct"/>
        <w:tblInd w:w="-318" w:type="dxa"/>
        <w:tblLook w:val="04A0" w:firstRow="1" w:lastRow="0" w:firstColumn="1" w:lastColumn="0" w:noHBand="0" w:noVBand="1"/>
      </w:tblPr>
      <w:tblGrid>
        <w:gridCol w:w="3444"/>
        <w:gridCol w:w="3028"/>
        <w:gridCol w:w="3302"/>
      </w:tblGrid>
      <w:tr w:rsidR="00C64424" w:rsidRPr="00625078" w:rsidTr="000134A4">
        <w:tc>
          <w:tcPr>
            <w:tcW w:w="1762" w:type="pct"/>
          </w:tcPr>
          <w:p w:rsidR="00C64424" w:rsidRPr="00625078" w:rsidRDefault="00C64424" w:rsidP="000134A4">
            <w:pPr>
              <w:spacing w:after="0" w:line="240" w:lineRule="auto"/>
              <w:rPr>
                <w:rFonts w:ascii="Times New Roman" w:eastAsia="Calibri" w:hAnsi="Times New Roman" w:cs="Times New Roman"/>
                <w:sz w:val="24"/>
                <w:szCs w:val="24"/>
              </w:rPr>
            </w:pPr>
          </w:p>
          <w:p w:rsidR="00C64424" w:rsidRPr="00625078" w:rsidRDefault="00C64424" w:rsidP="000134A4">
            <w:pPr>
              <w:spacing w:after="0" w:line="240" w:lineRule="auto"/>
              <w:ind w:right="-246"/>
              <w:rPr>
                <w:rFonts w:ascii="Times New Roman" w:eastAsia="Calibri" w:hAnsi="Times New Roman" w:cs="Times New Roman"/>
                <w:color w:val="000000"/>
                <w:sz w:val="24"/>
                <w:szCs w:val="24"/>
              </w:rPr>
            </w:pPr>
            <w:r w:rsidRPr="00625078">
              <w:rPr>
                <w:rFonts w:ascii="Times New Roman" w:eastAsia="Calibri" w:hAnsi="Times New Roman" w:cs="Times New Roman"/>
                <w:sz w:val="24"/>
                <w:szCs w:val="24"/>
              </w:rPr>
              <w:t xml:space="preserve"> </w:t>
            </w:r>
          </w:p>
          <w:p w:rsidR="00C64424" w:rsidRPr="00625078" w:rsidRDefault="00C64424" w:rsidP="000134A4">
            <w:pPr>
              <w:spacing w:after="0" w:line="240" w:lineRule="auto"/>
              <w:rPr>
                <w:rFonts w:ascii="Times New Roman" w:eastAsia="Calibri" w:hAnsi="Times New Roman" w:cs="Times New Roman"/>
                <w:color w:val="000000"/>
                <w:sz w:val="24"/>
                <w:szCs w:val="24"/>
              </w:rPr>
            </w:pPr>
          </w:p>
          <w:p w:rsidR="00C64424" w:rsidRPr="00625078" w:rsidRDefault="00C64424" w:rsidP="000134A4">
            <w:pPr>
              <w:spacing w:after="0"/>
              <w:rPr>
                <w:rFonts w:ascii="Times New Roman" w:eastAsia="Calibri" w:hAnsi="Times New Roman" w:cs="Times New Roman"/>
                <w:sz w:val="24"/>
                <w:szCs w:val="24"/>
              </w:rPr>
            </w:pPr>
          </w:p>
        </w:tc>
        <w:tc>
          <w:tcPr>
            <w:tcW w:w="1549" w:type="pct"/>
          </w:tcPr>
          <w:p w:rsidR="00C64424" w:rsidRPr="00625078" w:rsidRDefault="00C64424" w:rsidP="000134A4">
            <w:pPr>
              <w:spacing w:after="0" w:line="240" w:lineRule="auto"/>
              <w:rPr>
                <w:rFonts w:ascii="Times New Roman" w:eastAsia="Calibri" w:hAnsi="Times New Roman" w:cs="Times New Roman"/>
                <w:sz w:val="24"/>
                <w:szCs w:val="24"/>
              </w:rPr>
            </w:pPr>
          </w:p>
          <w:p w:rsidR="00C64424" w:rsidRPr="00625078" w:rsidRDefault="00C64424" w:rsidP="000134A4">
            <w:pPr>
              <w:spacing w:after="0" w:line="240" w:lineRule="auto"/>
              <w:ind w:left="316"/>
              <w:rPr>
                <w:rFonts w:ascii="Times New Roman" w:eastAsia="Calibri" w:hAnsi="Times New Roman" w:cs="Times New Roman"/>
                <w:sz w:val="24"/>
                <w:szCs w:val="24"/>
              </w:rPr>
            </w:pPr>
          </w:p>
          <w:p w:rsidR="00C64424" w:rsidRPr="00625078" w:rsidRDefault="00C64424" w:rsidP="000134A4">
            <w:pPr>
              <w:spacing w:after="0" w:line="240" w:lineRule="auto"/>
              <w:rPr>
                <w:rFonts w:ascii="Times New Roman" w:eastAsia="Calibri" w:hAnsi="Times New Roman" w:cs="Times New Roman"/>
                <w:sz w:val="24"/>
                <w:szCs w:val="24"/>
              </w:rPr>
            </w:pPr>
          </w:p>
          <w:p w:rsidR="00C64424" w:rsidRPr="00625078" w:rsidRDefault="00C64424" w:rsidP="000134A4">
            <w:pPr>
              <w:spacing w:after="0" w:line="240" w:lineRule="auto"/>
              <w:rPr>
                <w:rFonts w:ascii="Times New Roman" w:eastAsia="Calibri" w:hAnsi="Times New Roman" w:cs="Times New Roman"/>
                <w:sz w:val="24"/>
                <w:szCs w:val="24"/>
              </w:rPr>
            </w:pPr>
          </w:p>
          <w:p w:rsidR="00C64424" w:rsidRPr="00625078" w:rsidRDefault="00C64424" w:rsidP="000134A4">
            <w:pPr>
              <w:spacing w:after="0"/>
              <w:ind w:firstLine="708"/>
              <w:rPr>
                <w:rFonts w:ascii="Times New Roman" w:eastAsia="Calibri" w:hAnsi="Times New Roman" w:cs="Times New Roman"/>
                <w:sz w:val="24"/>
                <w:szCs w:val="24"/>
              </w:rPr>
            </w:pPr>
          </w:p>
        </w:tc>
        <w:tc>
          <w:tcPr>
            <w:tcW w:w="1689" w:type="pct"/>
          </w:tcPr>
          <w:p w:rsidR="00C64424" w:rsidRPr="00625078" w:rsidRDefault="00C64424" w:rsidP="000134A4">
            <w:pPr>
              <w:spacing w:after="0" w:line="240" w:lineRule="auto"/>
              <w:jc w:val="both"/>
              <w:rPr>
                <w:rFonts w:ascii="Times New Roman" w:eastAsia="Calibri" w:hAnsi="Times New Roman" w:cs="Times New Roman"/>
                <w:sz w:val="24"/>
                <w:szCs w:val="24"/>
              </w:rPr>
            </w:pPr>
            <w:r w:rsidRPr="00625078">
              <w:rPr>
                <w:rFonts w:ascii="Times New Roman" w:eastAsia="Calibri" w:hAnsi="Times New Roman" w:cs="Times New Roman"/>
                <w:sz w:val="24"/>
                <w:szCs w:val="24"/>
              </w:rPr>
              <w:t xml:space="preserve">        Утверждаю</w:t>
            </w:r>
          </w:p>
          <w:p w:rsidR="00C64424" w:rsidRPr="00625078" w:rsidRDefault="00C64424" w:rsidP="000134A4">
            <w:pPr>
              <w:spacing w:after="0" w:line="240" w:lineRule="auto"/>
              <w:ind w:left="459"/>
              <w:jc w:val="both"/>
              <w:rPr>
                <w:rFonts w:ascii="Times New Roman" w:eastAsia="Calibri" w:hAnsi="Times New Roman" w:cs="Times New Roman"/>
                <w:sz w:val="24"/>
                <w:szCs w:val="24"/>
              </w:rPr>
            </w:pPr>
          </w:p>
          <w:p w:rsidR="00C64424" w:rsidRPr="00625078" w:rsidRDefault="00C64424" w:rsidP="000134A4">
            <w:pPr>
              <w:spacing w:after="0" w:line="240" w:lineRule="auto"/>
              <w:ind w:left="317"/>
              <w:rPr>
                <w:rFonts w:ascii="Times New Roman" w:eastAsia="Calibri" w:hAnsi="Times New Roman" w:cs="Times New Roman"/>
                <w:sz w:val="24"/>
                <w:szCs w:val="24"/>
              </w:rPr>
            </w:pPr>
            <w:r w:rsidRPr="00625078">
              <w:rPr>
                <w:rFonts w:ascii="Times New Roman" w:eastAsia="Calibri" w:hAnsi="Times New Roman" w:cs="Times New Roman"/>
                <w:sz w:val="24"/>
                <w:szCs w:val="24"/>
              </w:rPr>
              <w:t xml:space="preserve">Директор МБОУ СОШ       №4 с. Верхнеяркеево </w:t>
            </w:r>
          </w:p>
          <w:p w:rsidR="00C64424" w:rsidRPr="00625078" w:rsidRDefault="00C64424" w:rsidP="000134A4">
            <w:pPr>
              <w:spacing w:after="0" w:line="240" w:lineRule="auto"/>
              <w:rPr>
                <w:rFonts w:ascii="Times New Roman" w:eastAsia="Calibri" w:hAnsi="Times New Roman" w:cs="Times New Roman"/>
                <w:sz w:val="24"/>
                <w:szCs w:val="24"/>
              </w:rPr>
            </w:pPr>
            <w:r w:rsidRPr="00625078">
              <w:rPr>
                <w:rFonts w:ascii="Times New Roman" w:eastAsia="Calibri" w:hAnsi="Times New Roman" w:cs="Times New Roman"/>
                <w:sz w:val="24"/>
                <w:szCs w:val="24"/>
              </w:rPr>
              <w:t xml:space="preserve">         _______Хакимова С.М.</w:t>
            </w:r>
          </w:p>
          <w:p w:rsidR="00C64424" w:rsidRPr="00625078" w:rsidRDefault="00C64424" w:rsidP="000134A4">
            <w:pPr>
              <w:spacing w:after="0" w:line="240" w:lineRule="auto"/>
              <w:ind w:right="-208"/>
              <w:rPr>
                <w:rFonts w:ascii="Times New Roman" w:eastAsia="Calibri" w:hAnsi="Times New Roman" w:cs="Times New Roman"/>
                <w:sz w:val="24"/>
                <w:szCs w:val="24"/>
              </w:rPr>
            </w:pPr>
            <w:r w:rsidRPr="00625078">
              <w:rPr>
                <w:rFonts w:ascii="Times New Roman" w:eastAsia="Calibri" w:hAnsi="Times New Roman" w:cs="Times New Roman"/>
                <w:sz w:val="24"/>
                <w:szCs w:val="24"/>
              </w:rPr>
              <w:t xml:space="preserve">       Приказ № 248                        </w:t>
            </w:r>
          </w:p>
          <w:p w:rsidR="00C64424" w:rsidRPr="00625078" w:rsidRDefault="00C64424" w:rsidP="000134A4">
            <w:pPr>
              <w:tabs>
                <w:tab w:val="left" w:pos="495"/>
              </w:tabs>
              <w:spacing w:after="0"/>
              <w:rPr>
                <w:rFonts w:ascii="Times New Roman" w:eastAsia="Calibri" w:hAnsi="Times New Roman" w:cs="Times New Roman"/>
                <w:sz w:val="24"/>
                <w:szCs w:val="24"/>
              </w:rPr>
            </w:pPr>
            <w:r w:rsidRPr="00625078">
              <w:rPr>
                <w:rFonts w:ascii="Times New Roman" w:eastAsia="Calibri" w:hAnsi="Times New Roman" w:cs="Times New Roman"/>
                <w:sz w:val="24"/>
                <w:szCs w:val="24"/>
              </w:rPr>
              <w:t xml:space="preserve">       от«31» августа 2022г.</w:t>
            </w:r>
          </w:p>
        </w:tc>
      </w:tr>
    </w:tbl>
    <w:p w:rsidR="00C64424" w:rsidRPr="00625078" w:rsidRDefault="00C64424" w:rsidP="00C64424">
      <w:pPr>
        <w:keepNext/>
        <w:keepLines/>
        <w:spacing w:before="200" w:after="0" w:line="360" w:lineRule="auto"/>
        <w:outlineLvl w:val="2"/>
        <w:rPr>
          <w:rFonts w:ascii="Times New Roman" w:eastAsia="Times New Roman" w:hAnsi="Times New Roman" w:cs="Times New Roman"/>
          <w:b/>
          <w:bCs/>
          <w:sz w:val="36"/>
          <w:szCs w:val="36"/>
        </w:rPr>
      </w:pPr>
      <w:r w:rsidRPr="00625078">
        <w:rPr>
          <w:rFonts w:ascii="Times New Roman" w:eastAsia="Times New Roman" w:hAnsi="Times New Roman" w:cs="Times New Roman"/>
          <w:b/>
          <w:bCs/>
          <w:sz w:val="36"/>
          <w:szCs w:val="36"/>
        </w:rPr>
        <w:t xml:space="preserve"> </w:t>
      </w:r>
    </w:p>
    <w:p w:rsidR="00C64424" w:rsidRPr="00625078" w:rsidRDefault="00C64424" w:rsidP="00C64424">
      <w:pPr>
        <w:rPr>
          <w:rFonts w:ascii="Calibri" w:eastAsia="Calibri" w:hAnsi="Calibri" w:cs="Times New Roman"/>
        </w:rPr>
      </w:pPr>
    </w:p>
    <w:p w:rsidR="00C64424" w:rsidRPr="00625078" w:rsidRDefault="00C64424" w:rsidP="00C64424">
      <w:pPr>
        <w:keepNext/>
        <w:keepLines/>
        <w:spacing w:before="200" w:after="0" w:line="360" w:lineRule="auto"/>
        <w:jc w:val="center"/>
        <w:outlineLvl w:val="2"/>
        <w:rPr>
          <w:rFonts w:ascii="Times New Roman" w:eastAsia="Times New Roman" w:hAnsi="Times New Roman" w:cs="Times New Roman"/>
          <w:b/>
          <w:bCs/>
          <w:sz w:val="36"/>
          <w:szCs w:val="36"/>
        </w:rPr>
      </w:pPr>
      <w:r w:rsidRPr="00625078">
        <w:rPr>
          <w:rFonts w:ascii="Times New Roman" w:eastAsia="Times New Roman" w:hAnsi="Times New Roman" w:cs="Times New Roman"/>
          <w:b/>
          <w:bCs/>
          <w:sz w:val="36"/>
          <w:szCs w:val="36"/>
        </w:rPr>
        <w:t>Контрольно-измерительные материалы</w:t>
      </w:r>
    </w:p>
    <w:p w:rsidR="00C64424" w:rsidRPr="00625078" w:rsidRDefault="00C64424" w:rsidP="00C64424">
      <w:pPr>
        <w:keepNext/>
        <w:keepLines/>
        <w:spacing w:before="200" w:after="0" w:line="360" w:lineRule="auto"/>
        <w:jc w:val="center"/>
        <w:outlineLvl w:val="2"/>
        <w:rPr>
          <w:rFonts w:ascii="Times New Roman" w:eastAsia="Times New Roman" w:hAnsi="Times New Roman" w:cs="Times New Roman"/>
          <w:b/>
          <w:bCs/>
          <w:sz w:val="36"/>
          <w:szCs w:val="36"/>
        </w:rPr>
      </w:pPr>
      <w:r w:rsidRPr="00625078">
        <w:rPr>
          <w:rFonts w:ascii="Times New Roman" w:eastAsia="Times New Roman" w:hAnsi="Times New Roman" w:cs="Times New Roman"/>
          <w:b/>
          <w:bCs/>
          <w:sz w:val="36"/>
          <w:szCs w:val="36"/>
        </w:rPr>
        <w:t xml:space="preserve"> промежуточной аттестации и критерии оценивания</w:t>
      </w:r>
    </w:p>
    <w:p w:rsidR="00C64424" w:rsidRPr="00625078" w:rsidRDefault="00C64424" w:rsidP="00C64424">
      <w:pPr>
        <w:spacing w:after="0" w:line="360" w:lineRule="auto"/>
        <w:rPr>
          <w:rFonts w:ascii="Times New Roman" w:eastAsia="Calibri" w:hAnsi="Times New Roman" w:cs="Times New Roman"/>
          <w:b/>
          <w:sz w:val="24"/>
          <w:szCs w:val="24"/>
        </w:rPr>
      </w:pPr>
      <w:r w:rsidRPr="00625078">
        <w:rPr>
          <w:rFonts w:ascii="Times New Roman" w:eastAsia="Calibri" w:hAnsi="Times New Roman" w:cs="Times New Roman"/>
          <w:b/>
          <w:sz w:val="24"/>
          <w:szCs w:val="24"/>
        </w:rPr>
        <w:t xml:space="preserve">                                   </w:t>
      </w:r>
    </w:p>
    <w:p w:rsidR="00C64424" w:rsidRPr="00625078" w:rsidRDefault="00C64424" w:rsidP="00C64424">
      <w:pPr>
        <w:spacing w:after="0" w:line="360" w:lineRule="auto"/>
        <w:rPr>
          <w:rFonts w:ascii="Times New Roman" w:eastAsia="Calibri" w:hAnsi="Times New Roman" w:cs="Times New Roman"/>
          <w:b/>
          <w:sz w:val="28"/>
          <w:szCs w:val="28"/>
        </w:rPr>
      </w:pPr>
    </w:p>
    <w:p w:rsidR="00C64424" w:rsidRPr="00625078" w:rsidRDefault="00C64424" w:rsidP="00C64424">
      <w:pPr>
        <w:spacing w:after="0" w:line="360" w:lineRule="auto"/>
        <w:rPr>
          <w:rFonts w:ascii="Times New Roman" w:eastAsia="Calibri" w:hAnsi="Times New Roman" w:cs="Times New Roman"/>
          <w:b/>
          <w:sz w:val="28"/>
          <w:szCs w:val="28"/>
        </w:rPr>
      </w:pPr>
    </w:p>
    <w:p w:rsidR="00C64424" w:rsidRPr="00625078" w:rsidRDefault="00C64424" w:rsidP="00C64424">
      <w:pPr>
        <w:spacing w:after="0" w:line="360" w:lineRule="auto"/>
        <w:rPr>
          <w:rFonts w:ascii="Times New Roman" w:eastAsia="Calibri" w:hAnsi="Times New Roman" w:cs="Times New Roman"/>
          <w:b/>
          <w:sz w:val="28"/>
          <w:szCs w:val="28"/>
        </w:rPr>
      </w:pPr>
    </w:p>
    <w:p w:rsidR="00C64424" w:rsidRPr="00625078" w:rsidRDefault="00C64424" w:rsidP="00C64424">
      <w:pPr>
        <w:spacing w:after="0" w:line="360" w:lineRule="auto"/>
        <w:rPr>
          <w:rFonts w:ascii="Times New Roman" w:eastAsia="Calibri" w:hAnsi="Times New Roman" w:cs="Times New Roman"/>
          <w:sz w:val="24"/>
          <w:szCs w:val="24"/>
        </w:rPr>
      </w:pPr>
      <w:r w:rsidRPr="00625078">
        <w:rPr>
          <w:rFonts w:ascii="Times New Roman" w:eastAsia="Times New Roman" w:hAnsi="Times New Roman" w:cs="Times New Roman"/>
          <w:sz w:val="24"/>
          <w:szCs w:val="24"/>
        </w:rPr>
        <w:t xml:space="preserve">Уровень общего образования:    </w:t>
      </w:r>
      <w:r>
        <w:rPr>
          <w:rFonts w:ascii="Times New Roman" w:eastAsia="Times New Roman" w:hAnsi="Times New Roman" w:cs="Times New Roman"/>
          <w:sz w:val="24"/>
          <w:szCs w:val="24"/>
        </w:rPr>
        <w:t>основное общее</w:t>
      </w:r>
    </w:p>
    <w:p w:rsidR="00C64424" w:rsidRPr="00625078" w:rsidRDefault="00C64424" w:rsidP="00C64424">
      <w:pPr>
        <w:spacing w:after="0" w:line="360" w:lineRule="auto"/>
        <w:rPr>
          <w:rFonts w:ascii="Times New Roman" w:eastAsia="Calibri" w:hAnsi="Times New Roman" w:cs="Times New Roman"/>
          <w:sz w:val="24"/>
          <w:szCs w:val="24"/>
        </w:rPr>
      </w:pPr>
      <w:r w:rsidRPr="00625078">
        <w:rPr>
          <w:rFonts w:ascii="Times New Roman" w:eastAsia="Calibri" w:hAnsi="Times New Roman" w:cs="Times New Roman"/>
          <w:sz w:val="24"/>
          <w:szCs w:val="24"/>
        </w:rPr>
        <w:t xml:space="preserve">Предмет:    </w:t>
      </w:r>
      <w:r>
        <w:rPr>
          <w:rFonts w:ascii="Times New Roman" w:eastAsia="Calibri" w:hAnsi="Times New Roman" w:cs="Times New Roman"/>
          <w:sz w:val="24"/>
          <w:szCs w:val="24"/>
        </w:rPr>
        <w:t>родной (татарский) язык</w:t>
      </w:r>
      <w:r w:rsidRPr="00625078">
        <w:rPr>
          <w:rFonts w:ascii="Times New Roman" w:eastAsia="Calibri" w:hAnsi="Times New Roman" w:cs="Times New Roman"/>
          <w:sz w:val="24"/>
          <w:szCs w:val="24"/>
        </w:rPr>
        <w:t xml:space="preserve">                                                              </w:t>
      </w:r>
    </w:p>
    <w:p w:rsidR="00C64424" w:rsidRPr="00B26FDD" w:rsidRDefault="00C64424" w:rsidP="00C64424">
      <w:pPr>
        <w:spacing w:after="0" w:line="36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Класс:</w:t>
      </w:r>
      <w:r>
        <w:rPr>
          <w:rFonts w:ascii="Times New Roman" w:eastAsia="Calibri" w:hAnsi="Times New Roman" w:cs="Times New Roman"/>
          <w:sz w:val="24"/>
          <w:szCs w:val="24"/>
          <w:lang w:val="tt-RU"/>
        </w:rPr>
        <w:t>7</w:t>
      </w:r>
    </w:p>
    <w:p w:rsidR="00C64424" w:rsidRPr="00625078" w:rsidRDefault="00C64424" w:rsidP="00C64424">
      <w:pPr>
        <w:spacing w:after="0" w:line="232" w:lineRule="auto"/>
        <w:ind w:right="560"/>
        <w:rPr>
          <w:rFonts w:ascii="Times New Roman" w:eastAsia="Calibri" w:hAnsi="Times New Roman" w:cs="Times New Roman"/>
          <w:color w:val="000000"/>
          <w:sz w:val="24"/>
          <w:szCs w:val="24"/>
        </w:rPr>
      </w:pPr>
    </w:p>
    <w:p w:rsidR="00C64424" w:rsidRPr="00625078" w:rsidRDefault="00C64424" w:rsidP="00C64424">
      <w:pPr>
        <w:spacing w:after="0" w:line="360" w:lineRule="auto"/>
        <w:rPr>
          <w:rFonts w:ascii="Times New Roman" w:eastAsia="Calibri" w:hAnsi="Times New Roman" w:cs="Times New Roman"/>
          <w:color w:val="000000"/>
          <w:sz w:val="24"/>
          <w:szCs w:val="24"/>
        </w:rPr>
      </w:pPr>
    </w:p>
    <w:p w:rsidR="00C64424" w:rsidRPr="00625078" w:rsidRDefault="00C64424" w:rsidP="00C64424">
      <w:pPr>
        <w:spacing w:after="0" w:line="360" w:lineRule="auto"/>
        <w:rPr>
          <w:rFonts w:ascii="Times New Roman" w:eastAsia="Calibri" w:hAnsi="Times New Roman" w:cs="Times New Roman"/>
          <w:color w:val="000000"/>
          <w:sz w:val="24"/>
          <w:szCs w:val="24"/>
        </w:rPr>
      </w:pPr>
    </w:p>
    <w:p w:rsidR="00C64424" w:rsidRPr="00625078" w:rsidRDefault="00C64424" w:rsidP="00C64424">
      <w:pPr>
        <w:spacing w:after="0" w:line="360" w:lineRule="auto"/>
        <w:rPr>
          <w:rFonts w:ascii="Times New Roman" w:eastAsia="Calibri" w:hAnsi="Times New Roman" w:cs="Times New Roman"/>
          <w:sz w:val="24"/>
          <w:szCs w:val="24"/>
        </w:rPr>
      </w:pPr>
      <w:r w:rsidRPr="00625078">
        <w:rPr>
          <w:rFonts w:ascii="Times New Roman" w:eastAsia="Calibri" w:hAnsi="Times New Roman" w:cs="Times New Roman"/>
          <w:color w:val="000000"/>
          <w:sz w:val="24"/>
          <w:szCs w:val="24"/>
        </w:rPr>
        <w:t>Составитель</w:t>
      </w:r>
      <w:r w:rsidRPr="00625078">
        <w:rPr>
          <w:rFonts w:ascii="Times New Roman" w:eastAsia="Calibri" w:hAnsi="Times New Roman" w:cs="Times New Roman"/>
          <w:sz w:val="24"/>
          <w:szCs w:val="24"/>
        </w:rPr>
        <w:t xml:space="preserve">: </w:t>
      </w:r>
      <w:r>
        <w:rPr>
          <w:rFonts w:ascii="Times New Roman" w:eastAsia="Calibri" w:hAnsi="Times New Roman" w:cs="Times New Roman"/>
          <w:sz w:val="24"/>
          <w:szCs w:val="24"/>
        </w:rPr>
        <w:t>Сафина Ф.А.</w:t>
      </w:r>
    </w:p>
    <w:p w:rsidR="00C64424" w:rsidRPr="00625078" w:rsidRDefault="00C64424" w:rsidP="00C64424">
      <w:pPr>
        <w:spacing w:after="0" w:line="360" w:lineRule="auto"/>
        <w:rPr>
          <w:rFonts w:ascii="Times New Roman" w:eastAsia="Calibri" w:hAnsi="Times New Roman" w:cs="Times New Roman"/>
          <w:sz w:val="24"/>
          <w:szCs w:val="24"/>
        </w:rPr>
      </w:pPr>
      <w:r w:rsidRPr="00625078">
        <w:rPr>
          <w:rFonts w:ascii="Times New Roman" w:eastAsia="Calibri" w:hAnsi="Times New Roman" w:cs="Times New Roman"/>
          <w:sz w:val="24"/>
          <w:szCs w:val="24"/>
        </w:rPr>
        <w:t xml:space="preserve">                       </w:t>
      </w:r>
    </w:p>
    <w:p w:rsidR="00C64424" w:rsidRPr="00625078" w:rsidRDefault="00C64424" w:rsidP="00C64424">
      <w:pPr>
        <w:spacing w:after="0" w:line="360" w:lineRule="auto"/>
        <w:rPr>
          <w:rFonts w:ascii="Times New Roman" w:eastAsia="Calibri" w:hAnsi="Times New Roman" w:cs="Times New Roman"/>
          <w:sz w:val="24"/>
          <w:szCs w:val="24"/>
        </w:rPr>
      </w:pPr>
      <w:r w:rsidRPr="00625078">
        <w:rPr>
          <w:rFonts w:ascii="Times New Roman" w:eastAsia="Calibri" w:hAnsi="Times New Roman" w:cs="Times New Roman"/>
          <w:sz w:val="24"/>
          <w:szCs w:val="24"/>
        </w:rPr>
        <w:t xml:space="preserve">                     </w:t>
      </w:r>
    </w:p>
    <w:p w:rsidR="00C64424" w:rsidRPr="00625078" w:rsidRDefault="00C64424" w:rsidP="00C64424">
      <w:pPr>
        <w:spacing w:after="0" w:line="360" w:lineRule="auto"/>
        <w:rPr>
          <w:rFonts w:ascii="Times New Roman" w:eastAsia="Calibri" w:hAnsi="Times New Roman" w:cs="Times New Roman"/>
          <w:sz w:val="24"/>
          <w:szCs w:val="24"/>
        </w:rPr>
      </w:pPr>
    </w:p>
    <w:p w:rsidR="00C64424" w:rsidRPr="00625078" w:rsidRDefault="00C64424" w:rsidP="00C64424">
      <w:pPr>
        <w:spacing w:after="0" w:line="360" w:lineRule="auto"/>
        <w:rPr>
          <w:rFonts w:ascii="Times New Roman" w:eastAsia="Calibri" w:hAnsi="Times New Roman" w:cs="Times New Roman"/>
          <w:sz w:val="24"/>
          <w:szCs w:val="24"/>
        </w:rPr>
      </w:pPr>
    </w:p>
    <w:p w:rsidR="00C64424" w:rsidRPr="00625078" w:rsidRDefault="00C64424" w:rsidP="00C64424">
      <w:pPr>
        <w:spacing w:after="0" w:line="360" w:lineRule="auto"/>
        <w:rPr>
          <w:rFonts w:ascii="Times New Roman" w:eastAsia="Calibri" w:hAnsi="Times New Roman" w:cs="Times New Roman"/>
          <w:sz w:val="24"/>
          <w:szCs w:val="24"/>
        </w:rPr>
      </w:pPr>
      <w:r w:rsidRPr="00625078">
        <w:rPr>
          <w:rFonts w:ascii="Times New Roman" w:eastAsia="Calibri" w:hAnsi="Times New Roman" w:cs="Times New Roman"/>
          <w:sz w:val="24"/>
          <w:szCs w:val="24"/>
        </w:rPr>
        <w:t xml:space="preserve">                                                 с</w:t>
      </w:r>
      <w:proofErr w:type="gramStart"/>
      <w:r w:rsidRPr="00625078">
        <w:rPr>
          <w:rFonts w:ascii="Times New Roman" w:eastAsia="Calibri" w:hAnsi="Times New Roman" w:cs="Times New Roman"/>
          <w:sz w:val="24"/>
          <w:szCs w:val="24"/>
        </w:rPr>
        <w:t>.В</w:t>
      </w:r>
      <w:proofErr w:type="gramEnd"/>
      <w:r w:rsidRPr="00625078">
        <w:rPr>
          <w:rFonts w:ascii="Times New Roman" w:eastAsia="Calibri" w:hAnsi="Times New Roman" w:cs="Times New Roman"/>
          <w:sz w:val="24"/>
          <w:szCs w:val="24"/>
        </w:rPr>
        <w:t>ерхнеяркеево,2022</w:t>
      </w:r>
    </w:p>
    <w:p w:rsidR="008D03BF" w:rsidRPr="008D03BF" w:rsidRDefault="008D03BF" w:rsidP="008D03BF">
      <w:pPr>
        <w:spacing w:after="0" w:line="240" w:lineRule="auto"/>
        <w:jc w:val="center"/>
        <w:rPr>
          <w:rFonts w:ascii="Times New Roman" w:eastAsia="Times New Roman" w:hAnsi="Times New Roman" w:cs="Times New Roman"/>
          <w:b/>
          <w:sz w:val="24"/>
          <w:szCs w:val="24"/>
          <w:lang w:val="tt-RU" w:eastAsia="ru-RU"/>
        </w:rPr>
      </w:pPr>
      <w:r w:rsidRPr="008D03BF">
        <w:rPr>
          <w:rFonts w:ascii="Times New Roman" w:eastAsia="Times New Roman" w:hAnsi="Times New Roman" w:cs="Times New Roman"/>
          <w:b/>
          <w:sz w:val="24"/>
          <w:szCs w:val="24"/>
          <w:lang w:val="tt-RU" w:eastAsia="ru-RU"/>
        </w:rPr>
        <w:lastRenderedPageBreak/>
        <w:t>Контрольные диктанты</w:t>
      </w:r>
    </w:p>
    <w:p w:rsidR="008D03BF" w:rsidRPr="008D03BF" w:rsidRDefault="008D03BF" w:rsidP="008D03BF">
      <w:pPr>
        <w:spacing w:after="0" w:line="240" w:lineRule="auto"/>
        <w:jc w:val="center"/>
        <w:rPr>
          <w:rFonts w:ascii="Times New Roman" w:eastAsia="Times New Roman" w:hAnsi="Times New Roman" w:cs="Times New Roman"/>
          <w:b/>
          <w:sz w:val="24"/>
          <w:szCs w:val="24"/>
          <w:lang w:val="tt-RU" w:eastAsia="ru-RU"/>
        </w:rPr>
      </w:pPr>
      <w:r w:rsidRPr="008D03BF">
        <w:rPr>
          <w:rFonts w:ascii="Times New Roman" w:eastAsia="Times New Roman" w:hAnsi="Times New Roman" w:cs="Times New Roman"/>
          <w:b/>
          <w:sz w:val="24"/>
          <w:szCs w:val="24"/>
          <w:lang w:val="tt-RU" w:eastAsia="ru-RU"/>
        </w:rPr>
        <w:t>Ала миләүшә</w:t>
      </w:r>
    </w:p>
    <w:p w:rsidR="008D03BF" w:rsidRPr="008D03BF" w:rsidRDefault="008D03BF" w:rsidP="008D03BF">
      <w:pPr>
        <w:spacing w:after="0" w:line="240" w:lineRule="auto"/>
        <w:rPr>
          <w:rFonts w:ascii="Times New Roman" w:eastAsia="Times New Roman" w:hAnsi="Times New Roman" w:cs="Times New Roman"/>
          <w:sz w:val="24"/>
          <w:szCs w:val="24"/>
          <w:lang w:val="tt-RU" w:eastAsia="ru-RU"/>
        </w:rPr>
      </w:pPr>
      <w:r w:rsidRPr="008D03BF">
        <w:rPr>
          <w:rFonts w:ascii="Times New Roman" w:eastAsia="Times New Roman" w:hAnsi="Times New Roman" w:cs="Times New Roman"/>
          <w:sz w:val="24"/>
          <w:szCs w:val="24"/>
          <w:lang w:val="tt-RU" w:eastAsia="ru-RU"/>
        </w:rPr>
        <w:t xml:space="preserve">           Бер үк  сабакта төрле төстәге чәчәкләр…Шәмәхә чәчәк,кызыл һәм сары чәчәк. Аны чүп үләне дип кем әйтер: күзнең явын  алып тора бит! Ләкин нитикле матур булмасын, арыш басуында чәчәк атып утырганын күргәч, бердә сөенмиләр шикелле.</w:t>
      </w:r>
    </w:p>
    <w:p w:rsidR="008D03BF" w:rsidRDefault="008D03BF" w:rsidP="008D03BF">
      <w:pPr>
        <w:spacing w:after="0" w:line="240" w:lineRule="auto"/>
        <w:rPr>
          <w:rFonts w:ascii="Times New Roman" w:eastAsia="Times New Roman" w:hAnsi="Times New Roman" w:cs="Times New Roman"/>
          <w:sz w:val="24"/>
          <w:szCs w:val="24"/>
          <w:lang w:val="tt-RU" w:eastAsia="ru-RU"/>
        </w:rPr>
      </w:pPr>
      <w:r w:rsidRPr="008D03BF">
        <w:rPr>
          <w:rFonts w:ascii="Times New Roman" w:eastAsia="Times New Roman" w:hAnsi="Times New Roman" w:cs="Times New Roman"/>
          <w:sz w:val="24"/>
          <w:szCs w:val="24"/>
          <w:lang w:val="tt-RU" w:eastAsia="ru-RU"/>
        </w:rPr>
        <w:t xml:space="preserve">          Матурын матур  ала миләүшә,шулай да, әле әйтеп киткәнчә, чүп үләне дип санала. Хәер, мин аны бакчада да еш күрәм. Ул кеше йөрер җиргә ямь бирә. Һәм кеше аны үзе үстерә. Бу күркәм чәчәкләр, яз салкын килсә дә, сулу һәм шиңүне белмиләр. Башларын җәйге челләдәдэ имиләр. Көзен дә ямьлеләр. Инде күбәләк карлар төшә башлый, ә алар һаман матурлар, үзләре эреләр. Бары төсләре, гадәтләре кырныкы. Ә болай гүя бүтән чәчәкләр.   </w:t>
      </w:r>
    </w:p>
    <w:p w:rsidR="008D03BF" w:rsidRPr="008D03BF" w:rsidRDefault="008D03BF" w:rsidP="008D03BF">
      <w:pPr>
        <w:spacing w:after="0" w:line="240" w:lineRule="auto"/>
        <w:rPr>
          <w:rFonts w:ascii="Times New Roman" w:eastAsia="Times New Roman" w:hAnsi="Times New Roman" w:cs="Times New Roman"/>
          <w:sz w:val="24"/>
          <w:szCs w:val="24"/>
          <w:lang w:val="tt-RU" w:eastAsia="ru-RU"/>
        </w:rPr>
      </w:pPr>
    </w:p>
    <w:p w:rsidR="00653170" w:rsidRDefault="008D03BF">
      <w:pPr>
        <w:rPr>
          <w:rFonts w:ascii="Times New Roman" w:hAnsi="Times New Roman" w:cs="Times New Roman"/>
          <w:sz w:val="24"/>
          <w:szCs w:val="24"/>
          <w:lang w:val="tt-RU"/>
        </w:rPr>
      </w:pPr>
      <w:r w:rsidRPr="008D03BF">
        <w:rPr>
          <w:rFonts w:ascii="Times New Roman" w:hAnsi="Times New Roman" w:cs="Times New Roman"/>
          <w:b/>
          <w:sz w:val="24"/>
          <w:szCs w:val="24"/>
          <w:lang w:val="tt-RU"/>
        </w:rPr>
        <w:t>Задание</w:t>
      </w:r>
      <w:r w:rsidR="00257312">
        <w:rPr>
          <w:rFonts w:ascii="Times New Roman" w:hAnsi="Times New Roman" w:cs="Times New Roman"/>
          <w:b/>
          <w:sz w:val="24"/>
          <w:szCs w:val="24"/>
          <w:lang w:val="tt-RU"/>
        </w:rPr>
        <w:t xml:space="preserve"> по функциональной грамотности</w:t>
      </w:r>
      <w:r w:rsidRPr="008D03BF">
        <w:rPr>
          <w:rFonts w:ascii="Times New Roman" w:hAnsi="Times New Roman" w:cs="Times New Roman"/>
          <w:b/>
          <w:sz w:val="24"/>
          <w:szCs w:val="24"/>
          <w:lang w:val="tt-RU"/>
        </w:rPr>
        <w:t>:</w:t>
      </w:r>
      <w:r>
        <w:rPr>
          <w:rFonts w:ascii="Times New Roman" w:hAnsi="Times New Roman" w:cs="Times New Roman"/>
          <w:sz w:val="24"/>
          <w:szCs w:val="24"/>
          <w:lang w:val="tt-RU"/>
        </w:rPr>
        <w:t xml:space="preserve"> икенче абзацтан фигыльләрне табып, аслары</w:t>
      </w:r>
      <w:r w:rsidRPr="008D03BF">
        <w:rPr>
          <w:rFonts w:ascii="Times New Roman" w:hAnsi="Times New Roman" w:cs="Times New Roman"/>
          <w:sz w:val="24"/>
          <w:szCs w:val="24"/>
          <w:lang w:val="tt-RU"/>
        </w:rPr>
        <w:t>на сызарга</w:t>
      </w:r>
      <w:r>
        <w:rPr>
          <w:rFonts w:ascii="Times New Roman" w:hAnsi="Times New Roman" w:cs="Times New Roman"/>
          <w:sz w:val="24"/>
          <w:szCs w:val="24"/>
          <w:lang w:val="tt-RU"/>
        </w:rPr>
        <w:t>.</w:t>
      </w:r>
    </w:p>
    <w:p w:rsidR="00257312" w:rsidRDefault="00257312">
      <w:pPr>
        <w:rPr>
          <w:rFonts w:ascii="Times New Roman" w:hAnsi="Times New Roman" w:cs="Times New Roman"/>
          <w:sz w:val="24"/>
          <w:szCs w:val="24"/>
          <w:lang w:val="tt-RU"/>
        </w:rPr>
      </w:pPr>
    </w:p>
    <w:p w:rsidR="008D03BF" w:rsidRPr="008D03BF" w:rsidRDefault="008D03BF" w:rsidP="008D03BF">
      <w:pPr>
        <w:spacing w:after="0" w:line="240" w:lineRule="auto"/>
        <w:jc w:val="center"/>
        <w:rPr>
          <w:rFonts w:ascii="Times New Roman" w:eastAsia="Times New Roman" w:hAnsi="Times New Roman" w:cs="Times New Roman"/>
          <w:b/>
          <w:sz w:val="24"/>
          <w:szCs w:val="24"/>
          <w:lang w:val="tt-RU" w:eastAsia="ru-RU"/>
        </w:rPr>
      </w:pPr>
      <w:r w:rsidRPr="008D03BF">
        <w:rPr>
          <w:rFonts w:ascii="Times New Roman" w:eastAsia="Times New Roman" w:hAnsi="Times New Roman" w:cs="Times New Roman"/>
          <w:b/>
          <w:sz w:val="24"/>
          <w:szCs w:val="24"/>
          <w:lang w:val="tt-RU" w:eastAsia="ru-RU"/>
        </w:rPr>
        <w:t>Җир уяна</w:t>
      </w:r>
    </w:p>
    <w:p w:rsidR="008D03BF" w:rsidRPr="008D03BF" w:rsidRDefault="008D03BF" w:rsidP="008D03BF">
      <w:pPr>
        <w:spacing w:after="0" w:line="240" w:lineRule="auto"/>
        <w:rPr>
          <w:rFonts w:ascii="Times New Roman" w:eastAsia="Times New Roman" w:hAnsi="Times New Roman" w:cs="Times New Roman"/>
          <w:sz w:val="24"/>
          <w:szCs w:val="24"/>
          <w:lang w:val="tt-RU" w:eastAsia="ru-RU"/>
        </w:rPr>
      </w:pPr>
      <w:r w:rsidRPr="008D03BF">
        <w:rPr>
          <w:rFonts w:ascii="Times New Roman" w:eastAsia="Times New Roman" w:hAnsi="Times New Roman" w:cs="Times New Roman"/>
          <w:sz w:val="24"/>
          <w:szCs w:val="24"/>
          <w:lang w:val="tt-RU" w:eastAsia="ru-RU"/>
        </w:rPr>
        <w:t xml:space="preserve">            Кыш буена җирнең өстен каплап яткан юка кар катламы тиз арада юкка чыкты. Җылы, кояшлы көннәрдә бөтен дала чыланып ятты, һәм бөтен тирә-якка җиңелчә дым, юеш исе таралды. Куп тә үтмәде, калку җирләр кибеп өлгерде, әле анда, әле монда, яшел юрган булып, яңа үлән калкып чыкты. Уйсу җирләрдә, тонык булып, ялтырап, зәңгәр күкне чагылдырып, кар сулары тулып ятты. Күлләрнең биек ярлары күренмәс булды. Елгалардан, инешләрдән генә  түгел, тар үзәннәрдән дә шаулап, күбекләнеп, бозлы сулар акты. Һәм көн буена, иртәннән алып кичкә кадәр, күктә, җирдә кошлар тавышы яңгырап торды.</w:t>
      </w:r>
    </w:p>
    <w:p w:rsidR="008D03BF" w:rsidRPr="008D03BF" w:rsidRDefault="008D03BF" w:rsidP="008D03BF">
      <w:pPr>
        <w:spacing w:after="0" w:line="240" w:lineRule="auto"/>
        <w:rPr>
          <w:rFonts w:ascii="Times New Roman" w:eastAsia="Times New Roman" w:hAnsi="Times New Roman" w:cs="Times New Roman"/>
          <w:sz w:val="24"/>
          <w:szCs w:val="24"/>
          <w:lang w:eastAsia="ru-RU"/>
        </w:rPr>
      </w:pPr>
      <w:r w:rsidRPr="008D03BF">
        <w:rPr>
          <w:rFonts w:ascii="Times New Roman" w:eastAsia="Times New Roman" w:hAnsi="Times New Roman" w:cs="Times New Roman"/>
          <w:sz w:val="24"/>
          <w:szCs w:val="24"/>
          <w:lang w:val="tt-RU" w:eastAsia="ru-RU"/>
        </w:rPr>
        <w:t xml:space="preserve">              Җир уянды, дала уянды. Җилсез, болытсыз көннәрдә, ашыгып, кояш кыздырды. </w:t>
      </w:r>
      <w:r w:rsidRPr="008D03BF">
        <w:rPr>
          <w:rFonts w:ascii="Times New Roman" w:eastAsia="Times New Roman" w:hAnsi="Times New Roman" w:cs="Times New Roman"/>
          <w:sz w:val="24"/>
          <w:szCs w:val="24"/>
          <w:lang w:eastAsia="ru-RU"/>
        </w:rPr>
        <w:t xml:space="preserve">Шундый чакта караңгы кыш инде беркайчан да кире кайтмас кебек тоела башлады. Ләкин ерактагы күксел таулар арасында, ап-ак булып, тамырланып, әле һаман тыгыз кар ятты. </w:t>
      </w:r>
    </w:p>
    <w:p w:rsidR="008D03BF" w:rsidRPr="008D03BF" w:rsidRDefault="008D03BF" w:rsidP="008D03BF">
      <w:pPr>
        <w:spacing w:after="0" w:line="240" w:lineRule="auto"/>
        <w:rPr>
          <w:rFonts w:ascii="Times New Roman" w:eastAsia="Times New Roman" w:hAnsi="Times New Roman" w:cs="Times New Roman"/>
          <w:sz w:val="24"/>
          <w:szCs w:val="24"/>
          <w:lang w:eastAsia="ru-RU"/>
        </w:rPr>
      </w:pPr>
      <w:r w:rsidRPr="008D03BF">
        <w:rPr>
          <w:rFonts w:ascii="Times New Roman" w:eastAsia="Times New Roman" w:hAnsi="Times New Roman" w:cs="Times New Roman"/>
          <w:sz w:val="24"/>
          <w:szCs w:val="24"/>
          <w:lang w:eastAsia="ru-RU"/>
        </w:rPr>
        <w:t xml:space="preserve"> </w:t>
      </w:r>
    </w:p>
    <w:p w:rsidR="008D03BF" w:rsidRDefault="008D03BF" w:rsidP="008D03BF">
      <w:pPr>
        <w:rPr>
          <w:rFonts w:ascii="Times New Roman" w:hAnsi="Times New Roman" w:cs="Times New Roman"/>
          <w:sz w:val="24"/>
          <w:szCs w:val="24"/>
          <w:lang w:val="tt-RU"/>
        </w:rPr>
      </w:pPr>
      <w:r w:rsidRPr="008D03BF">
        <w:rPr>
          <w:rFonts w:ascii="Times New Roman" w:hAnsi="Times New Roman" w:cs="Times New Roman"/>
          <w:b/>
          <w:sz w:val="24"/>
          <w:szCs w:val="24"/>
          <w:lang w:val="tt-RU"/>
        </w:rPr>
        <w:t>Задание</w:t>
      </w:r>
      <w:r w:rsidR="00257312">
        <w:rPr>
          <w:rFonts w:ascii="Times New Roman" w:hAnsi="Times New Roman" w:cs="Times New Roman"/>
          <w:b/>
          <w:sz w:val="24"/>
          <w:szCs w:val="24"/>
          <w:lang w:val="tt-RU"/>
        </w:rPr>
        <w:t xml:space="preserve"> по функциональной грамотности</w:t>
      </w:r>
      <w:r w:rsidRPr="008D03BF">
        <w:rPr>
          <w:rFonts w:ascii="Times New Roman" w:hAnsi="Times New Roman" w:cs="Times New Roman"/>
          <w:b/>
          <w:sz w:val="24"/>
          <w:szCs w:val="24"/>
          <w:lang w:val="tt-RU"/>
        </w:rPr>
        <w:t>:</w:t>
      </w:r>
      <w:r>
        <w:rPr>
          <w:rFonts w:ascii="Times New Roman" w:hAnsi="Times New Roman" w:cs="Times New Roman"/>
          <w:sz w:val="24"/>
          <w:szCs w:val="24"/>
          <w:lang w:val="tt-RU"/>
        </w:rPr>
        <w:t xml:space="preserve"> хәл фигыльләрне табарга, төрен билгеләргә.</w:t>
      </w:r>
    </w:p>
    <w:p w:rsidR="00257312" w:rsidRDefault="00257312" w:rsidP="008D03BF">
      <w:pPr>
        <w:rPr>
          <w:rFonts w:ascii="Times New Roman" w:hAnsi="Times New Roman" w:cs="Times New Roman"/>
          <w:sz w:val="24"/>
          <w:szCs w:val="24"/>
          <w:lang w:val="tt-RU"/>
        </w:rPr>
      </w:pPr>
    </w:p>
    <w:p w:rsidR="008D03BF" w:rsidRPr="00451715" w:rsidRDefault="00451715" w:rsidP="00451715">
      <w:pPr>
        <w:jc w:val="center"/>
        <w:rPr>
          <w:rFonts w:ascii="Times New Roman" w:hAnsi="Times New Roman" w:cs="Times New Roman"/>
          <w:b/>
          <w:sz w:val="24"/>
          <w:szCs w:val="24"/>
          <w:lang w:val="tt-RU"/>
        </w:rPr>
      </w:pPr>
      <w:r w:rsidRPr="00451715">
        <w:rPr>
          <w:rFonts w:ascii="Times New Roman" w:hAnsi="Times New Roman" w:cs="Times New Roman"/>
          <w:b/>
          <w:sz w:val="24"/>
          <w:szCs w:val="24"/>
          <w:lang w:val="tt-RU"/>
        </w:rPr>
        <w:t>Кышкы урман</w:t>
      </w:r>
    </w:p>
    <w:p w:rsidR="00451715" w:rsidRDefault="00451715" w:rsidP="00451715">
      <w:pPr>
        <w:spacing w:after="0"/>
        <w:rPr>
          <w:rFonts w:ascii="Times New Roman" w:hAnsi="Times New Roman" w:cs="Times New Roman"/>
          <w:sz w:val="24"/>
          <w:szCs w:val="24"/>
          <w:lang w:val="tt-RU"/>
        </w:rPr>
      </w:pPr>
      <w:r>
        <w:rPr>
          <w:rFonts w:ascii="Times New Roman" w:hAnsi="Times New Roman" w:cs="Times New Roman"/>
          <w:sz w:val="24"/>
          <w:szCs w:val="24"/>
          <w:lang w:val="tt-RU"/>
        </w:rPr>
        <w:tab/>
        <w:t xml:space="preserve">Кышкы урманның үз нәфислеге бар. Кояшлы иртәләрдә ул аеруча матур, аеруча гүзәл. Чуклы ак шәл ябынган зифа каеннар бигрәк сылу. Алар мәңге яшел наратлар янәшәсендә горур кыяфәт белән басып торалар. </w:t>
      </w:r>
    </w:p>
    <w:p w:rsidR="00451715" w:rsidRDefault="00451715" w:rsidP="00451715">
      <w:pPr>
        <w:spacing w:after="0"/>
        <w:rPr>
          <w:rFonts w:ascii="Times New Roman" w:hAnsi="Times New Roman" w:cs="Times New Roman"/>
          <w:sz w:val="24"/>
          <w:szCs w:val="24"/>
          <w:lang w:val="tt-RU"/>
        </w:rPr>
      </w:pPr>
      <w:r>
        <w:rPr>
          <w:rFonts w:ascii="Times New Roman" w:hAnsi="Times New Roman" w:cs="Times New Roman"/>
          <w:sz w:val="24"/>
          <w:szCs w:val="24"/>
          <w:lang w:val="tt-RU"/>
        </w:rPr>
        <w:tab/>
        <w:t>Җилсез аяә көннәрдә урман бигрәк тә тын. Җитез песнәкнең берөзлексез сыгыруы, тырыш тукранның тукылдавы гына тынлыкны боза.</w:t>
      </w:r>
    </w:p>
    <w:p w:rsidR="00451715" w:rsidRDefault="00451715" w:rsidP="00451715">
      <w:pPr>
        <w:spacing w:after="0"/>
        <w:rPr>
          <w:rFonts w:ascii="Times New Roman" w:hAnsi="Times New Roman" w:cs="Times New Roman"/>
          <w:sz w:val="24"/>
          <w:szCs w:val="24"/>
          <w:lang w:val="tt-RU"/>
        </w:rPr>
      </w:pPr>
      <w:r>
        <w:rPr>
          <w:rFonts w:ascii="Times New Roman" w:hAnsi="Times New Roman" w:cs="Times New Roman"/>
          <w:sz w:val="24"/>
          <w:szCs w:val="24"/>
          <w:lang w:val="tt-RU"/>
        </w:rPr>
        <w:tab/>
        <w:t>Яңа гына явып киткән ап-ак кар күзләрне чагылдыра. Аксыл-зәңгәр күктә кояш елмая. Аның нурлары астында кар бөртекләре асылташлар кебек җемелди.</w:t>
      </w:r>
    </w:p>
    <w:p w:rsidR="00D67C9B" w:rsidRDefault="00451715" w:rsidP="00451715">
      <w:pPr>
        <w:spacing w:after="0"/>
        <w:rPr>
          <w:rFonts w:ascii="Times New Roman" w:hAnsi="Times New Roman" w:cs="Times New Roman"/>
          <w:sz w:val="24"/>
          <w:szCs w:val="24"/>
          <w:lang w:val="tt-RU"/>
        </w:rPr>
      </w:pPr>
      <w:r>
        <w:rPr>
          <w:rFonts w:ascii="Times New Roman" w:hAnsi="Times New Roman" w:cs="Times New Roman"/>
          <w:sz w:val="24"/>
          <w:szCs w:val="24"/>
          <w:lang w:val="tt-RU"/>
        </w:rPr>
        <w:tab/>
        <w:t xml:space="preserve">Яшел киемнәргә төренеп, шаулап торган урман хәзер, тирән уйга талган кебек, тып-тын. Ул карасу-соргылт төскә чумып утыра. Тик ылыслы агачлар гына аңа урыны-урыны белән яшькелт төс биреп торалар. </w:t>
      </w:r>
    </w:p>
    <w:p w:rsidR="00D67C9B" w:rsidRDefault="00D67C9B" w:rsidP="00451715">
      <w:pPr>
        <w:spacing w:after="0"/>
        <w:rPr>
          <w:rFonts w:ascii="Times New Roman" w:hAnsi="Times New Roman" w:cs="Times New Roman"/>
          <w:sz w:val="24"/>
          <w:szCs w:val="24"/>
          <w:lang w:val="tt-RU"/>
        </w:rPr>
      </w:pPr>
    </w:p>
    <w:p w:rsidR="00451715" w:rsidRDefault="00451715" w:rsidP="00451715">
      <w:pPr>
        <w:spacing w:after="0"/>
        <w:rPr>
          <w:rFonts w:ascii="Times New Roman" w:hAnsi="Times New Roman" w:cs="Times New Roman"/>
          <w:sz w:val="24"/>
          <w:szCs w:val="24"/>
          <w:lang w:val="tt-RU"/>
        </w:rPr>
      </w:pPr>
      <w:r w:rsidRPr="00451715">
        <w:rPr>
          <w:rFonts w:ascii="Times New Roman" w:hAnsi="Times New Roman" w:cs="Times New Roman"/>
          <w:b/>
          <w:sz w:val="24"/>
          <w:szCs w:val="24"/>
          <w:lang w:val="tt-RU"/>
        </w:rPr>
        <w:t>Задание:</w:t>
      </w:r>
      <w:r>
        <w:rPr>
          <w:rFonts w:ascii="Times New Roman" w:hAnsi="Times New Roman" w:cs="Times New Roman"/>
          <w:sz w:val="24"/>
          <w:szCs w:val="24"/>
          <w:lang w:val="tt-RU"/>
        </w:rPr>
        <w:t xml:space="preserve"> беренче абзацтагы җөмлә кисәкләренең нинди сүз төркеме белән белдерелгәнен күрсәтегез.</w:t>
      </w:r>
    </w:p>
    <w:p w:rsidR="00257312" w:rsidRDefault="00257312" w:rsidP="00451715">
      <w:pPr>
        <w:spacing w:after="0"/>
        <w:rPr>
          <w:rFonts w:ascii="Times New Roman" w:hAnsi="Times New Roman" w:cs="Times New Roman"/>
          <w:sz w:val="24"/>
          <w:szCs w:val="24"/>
          <w:lang w:val="tt-RU"/>
        </w:rPr>
      </w:pPr>
    </w:p>
    <w:p w:rsidR="00257312" w:rsidRDefault="00257312" w:rsidP="00451715">
      <w:pPr>
        <w:spacing w:after="0"/>
        <w:rPr>
          <w:rFonts w:ascii="Times New Roman" w:hAnsi="Times New Roman" w:cs="Times New Roman"/>
          <w:sz w:val="24"/>
          <w:szCs w:val="24"/>
          <w:lang w:val="tt-RU"/>
        </w:rPr>
      </w:pPr>
    </w:p>
    <w:p w:rsidR="00257312" w:rsidRPr="00451715" w:rsidRDefault="00257312" w:rsidP="00451715">
      <w:pPr>
        <w:spacing w:after="0"/>
        <w:rPr>
          <w:rFonts w:ascii="Times New Roman" w:hAnsi="Times New Roman" w:cs="Times New Roman"/>
          <w:sz w:val="24"/>
          <w:szCs w:val="24"/>
          <w:lang w:val="tt-RU"/>
        </w:rPr>
      </w:pPr>
    </w:p>
    <w:p w:rsidR="00257312" w:rsidRPr="00257312" w:rsidRDefault="00257312" w:rsidP="00257312">
      <w:pPr>
        <w:jc w:val="center"/>
        <w:rPr>
          <w:rFonts w:ascii="Times New Roman" w:hAnsi="Times New Roman" w:cs="Times New Roman"/>
          <w:b/>
          <w:sz w:val="24"/>
          <w:szCs w:val="24"/>
          <w:lang w:val="tt-RU"/>
        </w:rPr>
      </w:pPr>
      <w:r w:rsidRPr="00257312">
        <w:rPr>
          <w:rFonts w:ascii="Times New Roman" w:hAnsi="Times New Roman" w:cs="Times New Roman"/>
          <w:b/>
          <w:sz w:val="24"/>
          <w:szCs w:val="24"/>
          <w:lang w:val="tt-RU"/>
        </w:rPr>
        <w:t>Ябалак</w:t>
      </w:r>
    </w:p>
    <w:p w:rsidR="00257312" w:rsidRDefault="00257312" w:rsidP="00D67C9B">
      <w:pPr>
        <w:spacing w:after="0"/>
        <w:rPr>
          <w:rFonts w:ascii="Times New Roman" w:hAnsi="Times New Roman" w:cs="Times New Roman"/>
          <w:sz w:val="24"/>
          <w:szCs w:val="24"/>
          <w:lang w:val="tt-RU"/>
        </w:rPr>
      </w:pPr>
      <w:r>
        <w:rPr>
          <w:rFonts w:ascii="Times New Roman" w:hAnsi="Times New Roman" w:cs="Times New Roman"/>
          <w:sz w:val="24"/>
          <w:szCs w:val="24"/>
          <w:lang w:val="tt-RU"/>
        </w:rPr>
        <w:tab/>
        <w:t>Ябалак тавыш-тынсыз гына оча. Чөнки ул тычкан тотып туклана. Ә тычкан – бик сизгер һәм сакланучан. Әмма тычкан аулау өчен, бик яхшы ишетергә дә кирәк әле. Тычкан йөгергәндә бернәрсә кыймылдамый бит. Бу матур кош бик яхшы ишетә. Ул хәтта кар астында йөргән тычканны да аулый.</w:t>
      </w:r>
    </w:p>
    <w:p w:rsidR="00257312" w:rsidRDefault="00257312" w:rsidP="00D67C9B">
      <w:pPr>
        <w:spacing w:after="0"/>
        <w:rPr>
          <w:rFonts w:ascii="Times New Roman" w:hAnsi="Times New Roman" w:cs="Times New Roman"/>
          <w:sz w:val="24"/>
          <w:szCs w:val="24"/>
          <w:lang w:val="tt-RU"/>
        </w:rPr>
      </w:pPr>
      <w:r>
        <w:rPr>
          <w:rFonts w:ascii="Times New Roman" w:hAnsi="Times New Roman" w:cs="Times New Roman"/>
          <w:sz w:val="24"/>
          <w:szCs w:val="24"/>
          <w:lang w:val="tt-RU"/>
        </w:rPr>
        <w:tab/>
        <w:t>Ябалакларның нинди зур файда китергәнлекләрен хәзер һәркем белә. Аларның һәркайсы елына меңләп тычканны юк итә. Әгәр һәр тычкан ел буена бер килограмм ашлык ашый дип исәпләсәк, һәр ябалакның елга бер тонна ашлыкны саклап калуы беркемнең башына килмидер. Ауда ябалакка гаҗәп әйбәт ишетүе һәм тавышсыз-тынсыз очуы да бик нык ярдәм итә.</w:t>
      </w:r>
    </w:p>
    <w:p w:rsidR="00D67C9B" w:rsidRDefault="00257312" w:rsidP="00D67C9B">
      <w:pPr>
        <w:rPr>
          <w:rFonts w:ascii="Times New Roman" w:hAnsi="Times New Roman" w:cs="Times New Roman"/>
          <w:sz w:val="24"/>
          <w:szCs w:val="24"/>
          <w:lang w:val="tt-RU"/>
        </w:rPr>
      </w:pPr>
      <w:r>
        <w:rPr>
          <w:rFonts w:ascii="Times New Roman" w:hAnsi="Times New Roman" w:cs="Times New Roman"/>
          <w:sz w:val="24"/>
          <w:szCs w:val="24"/>
          <w:lang w:val="tt-RU"/>
        </w:rPr>
        <w:tab/>
        <w:t>Элек ябалак тавышы бәхетсезлек турында хәбәр итә дип уйлаганнар. Әлбәттә, болай уйлау дөреслеккә туры килми. Ябалак, бар көче белән кычкырып, кыр һәм амбарларны тычканнардан, күселәрдән с</w:t>
      </w:r>
      <w:r w:rsidR="00D67C9B">
        <w:rPr>
          <w:rFonts w:ascii="Times New Roman" w:hAnsi="Times New Roman" w:cs="Times New Roman"/>
          <w:sz w:val="24"/>
          <w:szCs w:val="24"/>
          <w:lang w:val="tt-RU"/>
        </w:rPr>
        <w:t>акларга килүе турында хбәр итә.</w:t>
      </w:r>
    </w:p>
    <w:p w:rsidR="008D03BF" w:rsidRDefault="00D67C9B" w:rsidP="00D67C9B">
      <w:pPr>
        <w:rPr>
          <w:rFonts w:ascii="Times New Roman" w:hAnsi="Times New Roman" w:cs="Times New Roman"/>
          <w:sz w:val="24"/>
          <w:szCs w:val="24"/>
          <w:lang w:val="tt-RU"/>
        </w:rPr>
      </w:pPr>
      <w:r w:rsidRPr="00D67C9B">
        <w:rPr>
          <w:rFonts w:ascii="Times New Roman" w:hAnsi="Times New Roman" w:cs="Times New Roman"/>
          <w:b/>
          <w:sz w:val="24"/>
          <w:szCs w:val="24"/>
          <w:lang w:val="tt-RU"/>
        </w:rPr>
        <w:t>Задание по функциональ</w:t>
      </w:r>
      <w:r w:rsidR="00257312" w:rsidRPr="00D67C9B">
        <w:rPr>
          <w:rFonts w:ascii="Times New Roman" w:hAnsi="Times New Roman" w:cs="Times New Roman"/>
          <w:b/>
          <w:sz w:val="24"/>
          <w:szCs w:val="24"/>
          <w:lang w:val="tt-RU"/>
        </w:rPr>
        <w:t>ной грамотности:</w:t>
      </w:r>
      <w:r>
        <w:rPr>
          <w:rFonts w:ascii="Times New Roman" w:hAnsi="Times New Roman" w:cs="Times New Roman"/>
          <w:sz w:val="24"/>
          <w:szCs w:val="24"/>
          <w:lang w:val="tt-RU"/>
        </w:rPr>
        <w:t xml:space="preserve"> беренче абзац</w:t>
      </w:r>
      <w:r w:rsidR="00257312">
        <w:rPr>
          <w:rFonts w:ascii="Times New Roman" w:hAnsi="Times New Roman" w:cs="Times New Roman"/>
          <w:sz w:val="24"/>
          <w:szCs w:val="24"/>
          <w:lang w:val="tt-RU"/>
        </w:rPr>
        <w:t>ны сүз төркемнәре буенча тикшерергә.</w:t>
      </w:r>
      <w:r w:rsidR="00451715">
        <w:rPr>
          <w:rFonts w:ascii="Times New Roman" w:hAnsi="Times New Roman" w:cs="Times New Roman"/>
          <w:sz w:val="24"/>
          <w:szCs w:val="24"/>
          <w:lang w:val="tt-RU"/>
        </w:rPr>
        <w:t xml:space="preserve"> </w:t>
      </w:r>
    </w:p>
    <w:p w:rsidR="00D57C27" w:rsidRPr="00D57C27" w:rsidRDefault="00D57C27" w:rsidP="00D67C9B">
      <w:pPr>
        <w:rPr>
          <w:rFonts w:ascii="Times New Roman" w:hAnsi="Times New Roman" w:cs="Times New Roman"/>
          <w:sz w:val="24"/>
          <w:szCs w:val="24"/>
        </w:rPr>
      </w:pPr>
    </w:p>
    <w:p w:rsidR="00D67C9B" w:rsidRPr="00D57C27" w:rsidRDefault="00D67C9B" w:rsidP="00D57C27">
      <w:pPr>
        <w:jc w:val="center"/>
        <w:rPr>
          <w:rFonts w:ascii="Times New Roman" w:hAnsi="Times New Roman" w:cs="Times New Roman"/>
          <w:b/>
          <w:sz w:val="24"/>
          <w:szCs w:val="24"/>
          <w:lang w:val="tt-RU"/>
        </w:rPr>
      </w:pPr>
      <w:r w:rsidRPr="00D57C27">
        <w:rPr>
          <w:rFonts w:ascii="Times New Roman" w:hAnsi="Times New Roman" w:cs="Times New Roman"/>
          <w:b/>
          <w:sz w:val="24"/>
          <w:szCs w:val="24"/>
          <w:lang w:val="tt-RU"/>
        </w:rPr>
        <w:t>Изложение</w:t>
      </w:r>
    </w:p>
    <w:p w:rsidR="00D67C9B" w:rsidRPr="00D57C27" w:rsidRDefault="00D67C9B" w:rsidP="00D57C27">
      <w:pPr>
        <w:jc w:val="center"/>
        <w:rPr>
          <w:rFonts w:ascii="Times New Roman" w:hAnsi="Times New Roman" w:cs="Times New Roman"/>
          <w:b/>
          <w:sz w:val="24"/>
          <w:szCs w:val="24"/>
          <w:lang w:val="tt-RU"/>
        </w:rPr>
      </w:pPr>
      <w:r w:rsidRPr="00D57C27">
        <w:rPr>
          <w:rFonts w:ascii="Times New Roman" w:hAnsi="Times New Roman" w:cs="Times New Roman"/>
          <w:b/>
          <w:sz w:val="24"/>
          <w:szCs w:val="24"/>
          <w:lang w:val="tt-RU"/>
        </w:rPr>
        <w:t>Канатлы кошларыбызны онытмыйк</w:t>
      </w:r>
    </w:p>
    <w:p w:rsidR="00D67C9B" w:rsidRDefault="00D67C9B" w:rsidP="00D57C27">
      <w:pPr>
        <w:spacing w:after="0"/>
        <w:rPr>
          <w:rFonts w:ascii="Times New Roman" w:hAnsi="Times New Roman" w:cs="Times New Roman"/>
          <w:sz w:val="24"/>
          <w:szCs w:val="24"/>
          <w:lang w:val="tt-RU"/>
        </w:rPr>
      </w:pPr>
      <w:r>
        <w:rPr>
          <w:rFonts w:ascii="Times New Roman" w:hAnsi="Times New Roman" w:cs="Times New Roman"/>
          <w:sz w:val="24"/>
          <w:szCs w:val="24"/>
          <w:lang w:val="tt-RU"/>
        </w:rPr>
        <w:tab/>
        <w:t>Менә ак тунлы кыш та килеп җитте. Бер-ике көн эчендә әллә никадәр кар яварга да өлгерде. Бөтен тирә-як ап-ак юрган астында калган кебек иде.</w:t>
      </w:r>
    </w:p>
    <w:p w:rsidR="00D67C9B" w:rsidRDefault="00D67C9B" w:rsidP="00D57C27">
      <w:pPr>
        <w:spacing w:after="0"/>
        <w:rPr>
          <w:rFonts w:ascii="Times New Roman" w:hAnsi="Times New Roman" w:cs="Times New Roman"/>
          <w:sz w:val="24"/>
          <w:szCs w:val="24"/>
          <w:lang w:val="tt-RU"/>
        </w:rPr>
      </w:pPr>
      <w:r>
        <w:rPr>
          <w:rFonts w:ascii="Times New Roman" w:hAnsi="Times New Roman" w:cs="Times New Roman"/>
          <w:sz w:val="24"/>
          <w:szCs w:val="24"/>
          <w:lang w:val="tt-RU"/>
        </w:rPr>
        <w:tab/>
        <w:t xml:space="preserve"> Укытучыбыз Сания апа кошларга җимлекләр ясап куярга һәм анад нинди кошлар туенуын күзәтергә кушып җибәрде.</w:t>
      </w:r>
    </w:p>
    <w:p w:rsidR="00D67C9B" w:rsidRDefault="00D67C9B" w:rsidP="00D57C27">
      <w:pPr>
        <w:spacing w:after="0"/>
        <w:rPr>
          <w:rFonts w:ascii="Times New Roman" w:hAnsi="Times New Roman" w:cs="Times New Roman"/>
          <w:sz w:val="24"/>
          <w:szCs w:val="24"/>
          <w:lang w:val="tt-RU"/>
        </w:rPr>
      </w:pPr>
      <w:r>
        <w:rPr>
          <w:rFonts w:ascii="Times New Roman" w:hAnsi="Times New Roman" w:cs="Times New Roman"/>
          <w:sz w:val="24"/>
          <w:szCs w:val="24"/>
          <w:lang w:val="tt-RU"/>
        </w:rPr>
        <w:tab/>
        <w:t>Без моңа шатланып риза булдык. Мәктәптән кайткач, һәрберебез җимлек ясарга керештек.</w:t>
      </w:r>
    </w:p>
    <w:p w:rsidR="00D67C9B" w:rsidRDefault="00D67C9B" w:rsidP="00D57C27">
      <w:pPr>
        <w:spacing w:after="0"/>
        <w:rPr>
          <w:rFonts w:ascii="Times New Roman" w:hAnsi="Times New Roman" w:cs="Times New Roman"/>
          <w:sz w:val="24"/>
          <w:szCs w:val="24"/>
          <w:lang w:val="tt-RU"/>
        </w:rPr>
      </w:pPr>
      <w:r>
        <w:rPr>
          <w:rFonts w:ascii="Times New Roman" w:hAnsi="Times New Roman" w:cs="Times New Roman"/>
          <w:sz w:val="24"/>
          <w:szCs w:val="24"/>
          <w:lang w:val="tt-RU"/>
        </w:rPr>
        <w:tab/>
        <w:t xml:space="preserve">Мин дә тактадан бер кечкенә генә өстәл һәм җимлек ясадым. Аны урман буендагы карт чыршы төбенә куйдым. </w:t>
      </w:r>
      <w:r w:rsidR="00D57C27">
        <w:rPr>
          <w:rFonts w:ascii="Times New Roman" w:hAnsi="Times New Roman" w:cs="Times New Roman"/>
          <w:sz w:val="24"/>
          <w:szCs w:val="24"/>
          <w:lang w:val="tt-RU"/>
        </w:rPr>
        <w:t>Чыршының куе ботаклары җимлектәге азыкны кар басудан сакларлык иде. Җимлек әйбәт булып чыкты. Ул тәрәзәбездән дә күренеп тора әле. Дөресе шулай. Минем әтием урман каравылчысы булып эшли. Шуңа күрә урман читендәге өйдә яшибез.</w:t>
      </w:r>
    </w:p>
    <w:p w:rsidR="00D57C27" w:rsidRDefault="00D57C27" w:rsidP="00D57C27">
      <w:pPr>
        <w:spacing w:after="0"/>
        <w:rPr>
          <w:rFonts w:ascii="Times New Roman" w:hAnsi="Times New Roman" w:cs="Times New Roman"/>
          <w:sz w:val="24"/>
          <w:szCs w:val="24"/>
          <w:lang w:val="tt-RU"/>
        </w:rPr>
      </w:pPr>
      <w:r>
        <w:rPr>
          <w:rFonts w:ascii="Times New Roman" w:hAnsi="Times New Roman" w:cs="Times New Roman"/>
          <w:sz w:val="24"/>
          <w:szCs w:val="24"/>
          <w:lang w:val="tt-RU"/>
        </w:rPr>
        <w:tab/>
        <w:t>Якшәмбе көн иде. Җимлегемә ипи валчыклары, ярма, кипкән миләшләр салдым. Бер читтән күзәтә башладым. Менә ике песнәк килеп кунды. Ярма белән икмәк валчыкларын туйганчы чүпләделәр дә агач ботагына кундылар. Шул арада кызылтүшләр очып килеп җитте. Алар миләш яраталар икән. Рәхәтләнделәр миләш ашап. Кинәт җимлек өстендәге ботакка тиен сикереп менде. Чыпчыклар берьюлы як-якка сибелде. Тиен ачыккан булса кирәк. Ул да миләштән авыз итте.</w:t>
      </w:r>
    </w:p>
    <w:p w:rsidR="00D57C27" w:rsidRDefault="00D57C27" w:rsidP="00D57C27">
      <w:pPr>
        <w:spacing w:after="0"/>
        <w:rPr>
          <w:rFonts w:ascii="Times New Roman" w:hAnsi="Times New Roman" w:cs="Times New Roman"/>
          <w:sz w:val="24"/>
          <w:szCs w:val="24"/>
          <w:lang w:val="tt-RU"/>
        </w:rPr>
      </w:pPr>
      <w:r>
        <w:rPr>
          <w:rFonts w:ascii="Times New Roman" w:hAnsi="Times New Roman" w:cs="Times New Roman"/>
          <w:sz w:val="24"/>
          <w:szCs w:val="24"/>
          <w:lang w:val="tt-RU"/>
        </w:rPr>
        <w:tab/>
        <w:t>Хәзер мин көн саен канатлы дусларыма җим бирәм. Тиеннәр дә рәхим итсеннәр!</w:t>
      </w:r>
    </w:p>
    <w:p w:rsidR="00D57C27" w:rsidRDefault="00D57C27" w:rsidP="00D57C27">
      <w:pPr>
        <w:spacing w:after="0"/>
        <w:rPr>
          <w:rFonts w:ascii="Times New Roman" w:hAnsi="Times New Roman" w:cs="Times New Roman"/>
          <w:sz w:val="24"/>
          <w:szCs w:val="24"/>
          <w:lang w:val="tt-RU"/>
        </w:rPr>
      </w:pPr>
      <w:r>
        <w:rPr>
          <w:rFonts w:ascii="Times New Roman" w:hAnsi="Times New Roman" w:cs="Times New Roman"/>
          <w:sz w:val="24"/>
          <w:szCs w:val="24"/>
          <w:lang w:val="tt-RU"/>
        </w:rPr>
        <w:t>План.</w:t>
      </w:r>
    </w:p>
    <w:p w:rsidR="00D57C27" w:rsidRDefault="00D57C27" w:rsidP="00D57C27">
      <w:pPr>
        <w:pStyle w:val="a3"/>
        <w:numPr>
          <w:ilvl w:val="0"/>
          <w:numId w:val="1"/>
        </w:numPr>
        <w:spacing w:after="0"/>
        <w:rPr>
          <w:rFonts w:ascii="Times New Roman" w:hAnsi="Times New Roman" w:cs="Times New Roman"/>
          <w:sz w:val="24"/>
          <w:szCs w:val="24"/>
          <w:lang w:val="tt-RU"/>
        </w:rPr>
      </w:pPr>
      <w:r>
        <w:rPr>
          <w:rFonts w:ascii="Times New Roman" w:hAnsi="Times New Roman" w:cs="Times New Roman"/>
          <w:sz w:val="24"/>
          <w:szCs w:val="24"/>
          <w:lang w:val="tt-RU"/>
        </w:rPr>
        <w:t>Кыш җитте.</w:t>
      </w:r>
    </w:p>
    <w:p w:rsidR="00D57C27" w:rsidRDefault="00D57C27" w:rsidP="00D57C27">
      <w:pPr>
        <w:pStyle w:val="a3"/>
        <w:numPr>
          <w:ilvl w:val="0"/>
          <w:numId w:val="1"/>
        </w:numPr>
        <w:spacing w:after="0"/>
        <w:rPr>
          <w:rFonts w:ascii="Times New Roman" w:hAnsi="Times New Roman" w:cs="Times New Roman"/>
          <w:sz w:val="24"/>
          <w:szCs w:val="24"/>
          <w:lang w:val="tt-RU"/>
        </w:rPr>
      </w:pPr>
      <w:r>
        <w:rPr>
          <w:rFonts w:ascii="Times New Roman" w:hAnsi="Times New Roman" w:cs="Times New Roman"/>
          <w:sz w:val="24"/>
          <w:szCs w:val="24"/>
          <w:lang w:val="tt-RU"/>
        </w:rPr>
        <w:t>Тирә-як ап-ак юрганга төренде.</w:t>
      </w:r>
    </w:p>
    <w:p w:rsidR="00D57C27" w:rsidRDefault="00D57C27" w:rsidP="00D57C27">
      <w:pPr>
        <w:pStyle w:val="a3"/>
        <w:numPr>
          <w:ilvl w:val="0"/>
          <w:numId w:val="1"/>
        </w:numPr>
        <w:spacing w:after="0"/>
        <w:rPr>
          <w:rFonts w:ascii="Times New Roman" w:hAnsi="Times New Roman" w:cs="Times New Roman"/>
          <w:sz w:val="24"/>
          <w:szCs w:val="24"/>
          <w:lang w:val="tt-RU"/>
        </w:rPr>
      </w:pPr>
      <w:r>
        <w:rPr>
          <w:rFonts w:ascii="Times New Roman" w:hAnsi="Times New Roman" w:cs="Times New Roman"/>
          <w:sz w:val="24"/>
          <w:szCs w:val="24"/>
          <w:lang w:val="tt-RU"/>
        </w:rPr>
        <w:t>Сания апа җимлекләр ясарга кушты.</w:t>
      </w:r>
    </w:p>
    <w:p w:rsidR="00D57C27" w:rsidRDefault="00D57C27" w:rsidP="00D57C27">
      <w:pPr>
        <w:pStyle w:val="a3"/>
        <w:numPr>
          <w:ilvl w:val="0"/>
          <w:numId w:val="1"/>
        </w:numPr>
        <w:spacing w:after="0"/>
        <w:rPr>
          <w:rFonts w:ascii="Times New Roman" w:hAnsi="Times New Roman" w:cs="Times New Roman"/>
          <w:sz w:val="24"/>
          <w:szCs w:val="24"/>
          <w:lang w:val="tt-RU"/>
        </w:rPr>
      </w:pPr>
      <w:r>
        <w:rPr>
          <w:rFonts w:ascii="Times New Roman" w:hAnsi="Times New Roman" w:cs="Times New Roman"/>
          <w:sz w:val="24"/>
          <w:szCs w:val="24"/>
          <w:lang w:val="tt-RU"/>
        </w:rPr>
        <w:t>Мин җимлек ясадым.</w:t>
      </w:r>
    </w:p>
    <w:p w:rsidR="00D57C27" w:rsidRDefault="00D57C27" w:rsidP="00D57C27">
      <w:pPr>
        <w:pStyle w:val="a3"/>
        <w:numPr>
          <w:ilvl w:val="0"/>
          <w:numId w:val="1"/>
        </w:numPr>
        <w:spacing w:after="0"/>
        <w:rPr>
          <w:rFonts w:ascii="Times New Roman" w:hAnsi="Times New Roman" w:cs="Times New Roman"/>
          <w:sz w:val="24"/>
          <w:szCs w:val="24"/>
          <w:lang w:val="tt-RU"/>
        </w:rPr>
      </w:pPr>
      <w:r>
        <w:rPr>
          <w:rFonts w:ascii="Times New Roman" w:hAnsi="Times New Roman" w:cs="Times New Roman"/>
          <w:sz w:val="24"/>
          <w:szCs w:val="24"/>
          <w:lang w:val="tt-RU"/>
        </w:rPr>
        <w:lastRenderedPageBreak/>
        <w:t>Минем җимлегемә кошлар җыелды.</w:t>
      </w:r>
    </w:p>
    <w:p w:rsidR="00D57C27" w:rsidRDefault="00D57C27" w:rsidP="00D57C27">
      <w:pPr>
        <w:pStyle w:val="a3"/>
        <w:numPr>
          <w:ilvl w:val="0"/>
          <w:numId w:val="1"/>
        </w:numPr>
        <w:spacing w:after="0"/>
        <w:rPr>
          <w:rFonts w:ascii="Times New Roman" w:hAnsi="Times New Roman" w:cs="Times New Roman"/>
          <w:sz w:val="24"/>
          <w:szCs w:val="24"/>
          <w:lang w:val="tt-RU"/>
        </w:rPr>
      </w:pPr>
      <w:r>
        <w:rPr>
          <w:rFonts w:ascii="Times New Roman" w:hAnsi="Times New Roman" w:cs="Times New Roman"/>
          <w:sz w:val="24"/>
          <w:szCs w:val="24"/>
          <w:lang w:val="tt-RU"/>
        </w:rPr>
        <w:t>Канатлы дусларыбызны онытмыйк.</w:t>
      </w:r>
    </w:p>
    <w:p w:rsidR="00B35080" w:rsidRDefault="00B35080" w:rsidP="00B35080">
      <w:pPr>
        <w:spacing w:after="0"/>
        <w:rPr>
          <w:rFonts w:ascii="Times New Roman" w:hAnsi="Times New Roman" w:cs="Times New Roman"/>
          <w:sz w:val="24"/>
          <w:szCs w:val="24"/>
          <w:lang w:val="tt-RU"/>
        </w:rPr>
      </w:pPr>
    </w:p>
    <w:p w:rsidR="00B35080" w:rsidRDefault="00B35080" w:rsidP="00B35080">
      <w:pPr>
        <w:spacing w:after="0"/>
        <w:rPr>
          <w:rFonts w:ascii="Times New Roman" w:hAnsi="Times New Roman" w:cs="Times New Roman"/>
          <w:sz w:val="24"/>
          <w:szCs w:val="24"/>
          <w:lang w:val="tt-RU"/>
        </w:rPr>
      </w:pPr>
    </w:p>
    <w:p w:rsidR="00B35080" w:rsidRPr="00241491" w:rsidRDefault="00B35080" w:rsidP="00B35080">
      <w:pPr>
        <w:tabs>
          <w:tab w:val="left" w:pos="8460"/>
        </w:tabs>
        <w:spacing w:after="0" w:line="240" w:lineRule="auto"/>
        <w:jc w:val="center"/>
        <w:rPr>
          <w:rFonts w:ascii="Times New Roman" w:eastAsia="Times New Roman" w:hAnsi="Times New Roman" w:cs="Times New Roman"/>
          <w:b/>
          <w:bCs/>
          <w:i/>
          <w:iCs/>
          <w:sz w:val="24"/>
          <w:szCs w:val="24"/>
          <w:lang w:eastAsia="ru-RU"/>
        </w:rPr>
      </w:pPr>
      <w:r w:rsidRPr="00241491">
        <w:rPr>
          <w:rFonts w:ascii="Times New Roman" w:eastAsia="Times New Roman" w:hAnsi="Times New Roman" w:cs="Times New Roman"/>
          <w:b/>
          <w:bCs/>
          <w:i/>
          <w:iCs/>
          <w:sz w:val="24"/>
          <w:szCs w:val="24"/>
          <w:lang w:eastAsia="ru-RU"/>
        </w:rPr>
        <w:t>Оценка устных ответов учащихся</w:t>
      </w:r>
    </w:p>
    <w:p w:rsidR="00B35080" w:rsidRPr="00241491" w:rsidRDefault="00B35080" w:rsidP="00B35080">
      <w:pPr>
        <w:tabs>
          <w:tab w:val="left" w:pos="8460"/>
        </w:tabs>
        <w:spacing w:after="0" w:line="240" w:lineRule="auto"/>
        <w:jc w:val="both"/>
        <w:rPr>
          <w:rFonts w:ascii="Times New Roman" w:eastAsia="Times New Roman" w:hAnsi="Times New Roman" w:cs="Times New Roman"/>
          <w:sz w:val="24"/>
          <w:szCs w:val="24"/>
          <w:lang w:eastAsia="ru-RU"/>
        </w:rPr>
      </w:pPr>
      <w:r w:rsidRPr="00241491">
        <w:rPr>
          <w:rFonts w:ascii="Times New Roman" w:eastAsia="Times New Roman" w:hAnsi="Times New Roman" w:cs="Times New Roman"/>
          <w:sz w:val="24"/>
          <w:szCs w:val="24"/>
          <w:lang w:eastAsia="ru-RU"/>
        </w:rPr>
        <w:t xml:space="preserve">          Устный опрос является одним из основных способов учета  знаний учащихся по татарскому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B35080" w:rsidRPr="00241491" w:rsidRDefault="00B35080" w:rsidP="00B35080">
      <w:pPr>
        <w:tabs>
          <w:tab w:val="left" w:pos="8460"/>
        </w:tabs>
        <w:spacing w:after="0" w:line="240" w:lineRule="auto"/>
        <w:jc w:val="both"/>
        <w:rPr>
          <w:rFonts w:ascii="Times New Roman" w:eastAsia="Times New Roman" w:hAnsi="Times New Roman" w:cs="Times New Roman"/>
          <w:sz w:val="24"/>
          <w:szCs w:val="24"/>
          <w:lang w:eastAsia="ru-RU"/>
        </w:rPr>
      </w:pPr>
      <w:r w:rsidRPr="00241491">
        <w:rPr>
          <w:rFonts w:ascii="Times New Roman" w:eastAsia="Times New Roman" w:hAnsi="Times New Roman" w:cs="Times New Roman"/>
          <w:sz w:val="24"/>
          <w:szCs w:val="24"/>
          <w:lang w:eastAsia="ru-RU"/>
        </w:rPr>
        <w:t>При оценке ответа ученика надо руководствоваться следующими критериями: 1) полнота и правильность ответа; 2) степень осознанности, понимания изученного; 3) языковое оформление ответа.</w:t>
      </w:r>
    </w:p>
    <w:p w:rsidR="00B35080" w:rsidRPr="00241491" w:rsidRDefault="00B35080" w:rsidP="00B35080">
      <w:pPr>
        <w:tabs>
          <w:tab w:val="left" w:pos="8460"/>
        </w:tabs>
        <w:spacing w:after="0" w:line="240" w:lineRule="auto"/>
        <w:jc w:val="both"/>
        <w:rPr>
          <w:rFonts w:ascii="Times New Roman" w:eastAsia="Times New Roman" w:hAnsi="Times New Roman" w:cs="Times New Roman"/>
          <w:sz w:val="24"/>
          <w:szCs w:val="24"/>
          <w:lang w:eastAsia="ru-RU"/>
        </w:rPr>
      </w:pPr>
      <w:r w:rsidRPr="00241491">
        <w:rPr>
          <w:rFonts w:ascii="Times New Roman" w:eastAsia="Times New Roman" w:hAnsi="Times New Roman" w:cs="Times New Roman"/>
          <w:sz w:val="24"/>
          <w:szCs w:val="24"/>
          <w:u w:val="single"/>
          <w:lang w:eastAsia="ru-RU"/>
        </w:rPr>
        <w:t>Оценка «5»</w:t>
      </w:r>
      <w:r w:rsidRPr="00241491">
        <w:rPr>
          <w:rFonts w:ascii="Times New Roman" w:eastAsia="Times New Roman" w:hAnsi="Times New Roman" w:cs="Times New Roman"/>
          <w:sz w:val="24"/>
          <w:szCs w:val="24"/>
          <w:lang w:eastAsia="ru-RU"/>
        </w:rPr>
        <w:t xml:space="preserve"> ставится, если ученик: 1) полно излагает изученный материал, дает правильное определение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B35080" w:rsidRPr="00241491" w:rsidRDefault="00B35080" w:rsidP="00B35080">
      <w:pPr>
        <w:tabs>
          <w:tab w:val="left" w:pos="8460"/>
        </w:tabs>
        <w:spacing w:after="0" w:line="240" w:lineRule="auto"/>
        <w:jc w:val="both"/>
        <w:rPr>
          <w:rFonts w:ascii="Times New Roman" w:eastAsia="Times New Roman" w:hAnsi="Times New Roman" w:cs="Times New Roman"/>
          <w:sz w:val="24"/>
          <w:szCs w:val="24"/>
          <w:lang w:eastAsia="ru-RU"/>
        </w:rPr>
      </w:pPr>
      <w:r w:rsidRPr="00241491">
        <w:rPr>
          <w:rFonts w:ascii="Times New Roman" w:eastAsia="Times New Roman" w:hAnsi="Times New Roman" w:cs="Times New Roman"/>
          <w:sz w:val="24"/>
          <w:szCs w:val="24"/>
          <w:u w:val="single"/>
          <w:lang w:eastAsia="ru-RU"/>
        </w:rPr>
        <w:t>Оценка «4»</w:t>
      </w:r>
      <w:r w:rsidRPr="00241491">
        <w:rPr>
          <w:rFonts w:ascii="Times New Roman" w:eastAsia="Times New Roman" w:hAnsi="Times New Roman" w:cs="Times New Roman"/>
          <w:sz w:val="24"/>
          <w:szCs w:val="24"/>
          <w:lang w:eastAsia="ru-RU"/>
        </w:rP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B35080" w:rsidRPr="00241491" w:rsidRDefault="00B35080" w:rsidP="00B35080">
      <w:pPr>
        <w:tabs>
          <w:tab w:val="left" w:pos="8460"/>
        </w:tabs>
        <w:spacing w:after="0" w:line="240" w:lineRule="auto"/>
        <w:jc w:val="both"/>
        <w:rPr>
          <w:rFonts w:ascii="Times New Roman" w:eastAsia="Times New Roman" w:hAnsi="Times New Roman" w:cs="Times New Roman"/>
          <w:sz w:val="24"/>
          <w:szCs w:val="24"/>
          <w:lang w:eastAsia="ru-RU"/>
        </w:rPr>
      </w:pPr>
      <w:proofErr w:type="gramStart"/>
      <w:r w:rsidRPr="00241491">
        <w:rPr>
          <w:rFonts w:ascii="Times New Roman" w:eastAsia="Times New Roman" w:hAnsi="Times New Roman" w:cs="Times New Roman"/>
          <w:sz w:val="24"/>
          <w:szCs w:val="24"/>
          <w:u w:val="single"/>
          <w:lang w:eastAsia="ru-RU"/>
        </w:rPr>
        <w:t>Оценка «3»</w:t>
      </w:r>
      <w:r w:rsidRPr="00241491">
        <w:rPr>
          <w:rFonts w:ascii="Times New Roman" w:eastAsia="Times New Roman" w:hAnsi="Times New Roman" w:cs="Times New Roman"/>
          <w:sz w:val="24"/>
          <w:szCs w:val="24"/>
          <w:lang w:eastAsia="ru-RU"/>
        </w:rPr>
        <w:t xml:space="preserve">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w:t>
      </w:r>
      <w:proofErr w:type="gramEnd"/>
    </w:p>
    <w:p w:rsidR="00B35080" w:rsidRPr="00241491" w:rsidRDefault="00B35080" w:rsidP="00B35080">
      <w:pPr>
        <w:tabs>
          <w:tab w:val="left" w:pos="8460"/>
        </w:tabs>
        <w:spacing w:after="0" w:line="240" w:lineRule="auto"/>
        <w:jc w:val="both"/>
        <w:rPr>
          <w:rFonts w:ascii="Times New Roman" w:eastAsia="Times New Roman" w:hAnsi="Times New Roman" w:cs="Times New Roman"/>
          <w:sz w:val="24"/>
          <w:szCs w:val="24"/>
          <w:lang w:eastAsia="ru-RU"/>
        </w:rPr>
      </w:pPr>
      <w:r w:rsidRPr="00241491">
        <w:rPr>
          <w:rFonts w:ascii="Times New Roman" w:eastAsia="Times New Roman" w:hAnsi="Times New Roman" w:cs="Times New Roman"/>
          <w:sz w:val="24"/>
          <w:szCs w:val="24"/>
          <w:u w:val="single"/>
          <w:lang w:eastAsia="ru-RU"/>
        </w:rPr>
        <w:t>Оценка «2»</w:t>
      </w:r>
      <w:r w:rsidRPr="00241491">
        <w:rPr>
          <w:rFonts w:ascii="Times New Roman" w:eastAsia="Times New Roman" w:hAnsi="Times New Roman" w:cs="Times New Roman"/>
          <w:sz w:val="24"/>
          <w:szCs w:val="24"/>
          <w:lang w:eastAsia="ru-RU"/>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B35080" w:rsidRPr="00241491" w:rsidRDefault="00B35080" w:rsidP="00B35080">
      <w:pPr>
        <w:tabs>
          <w:tab w:val="left" w:pos="8460"/>
        </w:tabs>
        <w:spacing w:after="0" w:line="240" w:lineRule="auto"/>
        <w:jc w:val="both"/>
        <w:rPr>
          <w:rFonts w:ascii="Times New Roman" w:eastAsia="Times New Roman" w:hAnsi="Times New Roman" w:cs="Times New Roman"/>
          <w:sz w:val="24"/>
          <w:szCs w:val="24"/>
          <w:lang w:eastAsia="ru-RU"/>
        </w:rPr>
      </w:pPr>
      <w:proofErr w:type="gramStart"/>
      <w:r w:rsidRPr="00241491">
        <w:rPr>
          <w:rFonts w:ascii="Times New Roman" w:eastAsia="Times New Roman" w:hAnsi="Times New Roman" w:cs="Times New Roman"/>
          <w:sz w:val="24"/>
          <w:szCs w:val="24"/>
          <w:lang w:eastAsia="ru-RU"/>
        </w:rPr>
        <w:t>Оценка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то есть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roofErr w:type="gramEnd"/>
    </w:p>
    <w:p w:rsidR="00B35080" w:rsidRPr="00241491" w:rsidRDefault="00B35080" w:rsidP="00B35080">
      <w:pPr>
        <w:tabs>
          <w:tab w:val="left" w:pos="8460"/>
        </w:tabs>
        <w:spacing w:after="0" w:line="240" w:lineRule="auto"/>
        <w:jc w:val="center"/>
        <w:rPr>
          <w:rFonts w:ascii="Times New Roman" w:eastAsia="Times New Roman" w:hAnsi="Times New Roman" w:cs="Times New Roman"/>
          <w:b/>
          <w:bCs/>
          <w:i/>
          <w:iCs/>
          <w:sz w:val="24"/>
          <w:szCs w:val="24"/>
          <w:lang w:eastAsia="ru-RU"/>
        </w:rPr>
      </w:pPr>
      <w:r w:rsidRPr="00241491">
        <w:rPr>
          <w:rFonts w:ascii="Times New Roman" w:eastAsia="Times New Roman" w:hAnsi="Times New Roman" w:cs="Times New Roman"/>
          <w:b/>
          <w:bCs/>
          <w:i/>
          <w:iCs/>
          <w:sz w:val="24"/>
          <w:szCs w:val="24"/>
          <w:lang w:eastAsia="ru-RU"/>
        </w:rPr>
        <w:t>Оценка диктантов</w:t>
      </w:r>
    </w:p>
    <w:p w:rsidR="00B35080" w:rsidRPr="00241491" w:rsidRDefault="00B35080" w:rsidP="00B35080">
      <w:pPr>
        <w:tabs>
          <w:tab w:val="left" w:pos="8460"/>
        </w:tabs>
        <w:spacing w:after="0" w:line="240" w:lineRule="auto"/>
        <w:jc w:val="both"/>
        <w:rPr>
          <w:rFonts w:ascii="Times New Roman" w:eastAsia="Times New Roman" w:hAnsi="Times New Roman" w:cs="Times New Roman"/>
          <w:sz w:val="24"/>
          <w:szCs w:val="24"/>
          <w:lang w:eastAsia="ru-RU"/>
        </w:rPr>
      </w:pPr>
      <w:r w:rsidRPr="00241491">
        <w:rPr>
          <w:rFonts w:ascii="Times New Roman" w:eastAsia="Times New Roman" w:hAnsi="Times New Roman" w:cs="Times New Roman"/>
          <w:sz w:val="24"/>
          <w:szCs w:val="24"/>
          <w:u w:val="single"/>
          <w:lang w:eastAsia="ru-RU"/>
        </w:rPr>
        <w:t>Диктант</w:t>
      </w:r>
      <w:r w:rsidRPr="00241491">
        <w:rPr>
          <w:rFonts w:ascii="Times New Roman" w:eastAsia="Times New Roman" w:hAnsi="Times New Roman" w:cs="Times New Roman"/>
          <w:sz w:val="24"/>
          <w:szCs w:val="24"/>
          <w:lang w:eastAsia="ru-RU"/>
        </w:rPr>
        <w:t xml:space="preserve"> – одна из основных форм проверки орфографической и пунктуационной грамотности.</w:t>
      </w:r>
    </w:p>
    <w:p w:rsidR="00B35080" w:rsidRPr="00241491" w:rsidRDefault="00B35080" w:rsidP="00B35080">
      <w:pPr>
        <w:tabs>
          <w:tab w:val="left" w:pos="8460"/>
        </w:tabs>
        <w:spacing w:after="0" w:line="240" w:lineRule="auto"/>
        <w:jc w:val="both"/>
        <w:rPr>
          <w:rFonts w:ascii="Times New Roman" w:eastAsia="Times New Roman" w:hAnsi="Times New Roman" w:cs="Times New Roman"/>
          <w:sz w:val="24"/>
          <w:szCs w:val="24"/>
          <w:lang w:eastAsia="ru-RU"/>
        </w:rPr>
      </w:pPr>
      <w:r w:rsidRPr="00241491">
        <w:rPr>
          <w:rFonts w:ascii="Times New Roman" w:eastAsia="Times New Roman" w:hAnsi="Times New Roman" w:cs="Times New Roman"/>
          <w:sz w:val="24"/>
          <w:szCs w:val="24"/>
          <w:lang w:eastAsia="ru-RU"/>
        </w:rPr>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rsidR="00B35080" w:rsidRPr="00241491" w:rsidRDefault="00B35080" w:rsidP="00B35080">
      <w:pPr>
        <w:tabs>
          <w:tab w:val="left" w:pos="8460"/>
        </w:tabs>
        <w:spacing w:after="0" w:line="240" w:lineRule="auto"/>
        <w:jc w:val="both"/>
        <w:rPr>
          <w:rFonts w:ascii="Times New Roman" w:eastAsia="Times New Roman" w:hAnsi="Times New Roman" w:cs="Times New Roman"/>
          <w:sz w:val="24"/>
          <w:szCs w:val="24"/>
          <w:lang w:eastAsia="ru-RU"/>
        </w:rPr>
      </w:pPr>
      <w:r w:rsidRPr="00241491">
        <w:rPr>
          <w:rFonts w:ascii="Times New Roman" w:eastAsia="Times New Roman" w:hAnsi="Times New Roman" w:cs="Times New Roman"/>
          <w:sz w:val="24"/>
          <w:szCs w:val="24"/>
          <w:lang w:eastAsia="ru-RU"/>
        </w:rPr>
        <w:t>При оценке диктанта исправляются, но не учитываются орфографические и пунктуационные ошибки:</w:t>
      </w:r>
    </w:p>
    <w:p w:rsidR="00B35080" w:rsidRPr="00241491" w:rsidRDefault="00B35080" w:rsidP="00B35080">
      <w:pPr>
        <w:numPr>
          <w:ilvl w:val="0"/>
          <w:numId w:val="2"/>
        </w:numPr>
        <w:tabs>
          <w:tab w:val="left" w:pos="8460"/>
        </w:tabs>
        <w:spacing w:after="0" w:line="240" w:lineRule="auto"/>
        <w:jc w:val="both"/>
        <w:rPr>
          <w:rFonts w:ascii="Times New Roman" w:eastAsia="Times New Roman" w:hAnsi="Times New Roman" w:cs="Times New Roman"/>
          <w:sz w:val="24"/>
          <w:szCs w:val="24"/>
          <w:lang w:eastAsia="ru-RU"/>
        </w:rPr>
      </w:pPr>
      <w:r w:rsidRPr="00241491">
        <w:rPr>
          <w:rFonts w:ascii="Times New Roman" w:eastAsia="Times New Roman" w:hAnsi="Times New Roman" w:cs="Times New Roman"/>
          <w:sz w:val="24"/>
          <w:szCs w:val="24"/>
          <w:lang w:eastAsia="ru-RU"/>
        </w:rPr>
        <w:t>В переносе слов;</w:t>
      </w:r>
    </w:p>
    <w:p w:rsidR="00B35080" w:rsidRPr="00241491" w:rsidRDefault="00B35080" w:rsidP="00B35080">
      <w:pPr>
        <w:numPr>
          <w:ilvl w:val="0"/>
          <w:numId w:val="2"/>
        </w:numPr>
        <w:tabs>
          <w:tab w:val="left" w:pos="8460"/>
        </w:tabs>
        <w:spacing w:after="0" w:line="240" w:lineRule="auto"/>
        <w:jc w:val="both"/>
        <w:rPr>
          <w:rFonts w:ascii="Times New Roman" w:eastAsia="Times New Roman" w:hAnsi="Times New Roman" w:cs="Times New Roman"/>
          <w:sz w:val="24"/>
          <w:szCs w:val="24"/>
          <w:lang w:eastAsia="ru-RU"/>
        </w:rPr>
      </w:pPr>
      <w:r w:rsidRPr="00241491">
        <w:rPr>
          <w:rFonts w:ascii="Times New Roman" w:eastAsia="Times New Roman" w:hAnsi="Times New Roman" w:cs="Times New Roman"/>
          <w:sz w:val="24"/>
          <w:szCs w:val="24"/>
          <w:lang w:eastAsia="ru-RU"/>
        </w:rPr>
        <w:t>На правила, которые не включены в школьную программу;</w:t>
      </w:r>
    </w:p>
    <w:p w:rsidR="00B35080" w:rsidRPr="00241491" w:rsidRDefault="00B35080" w:rsidP="00B35080">
      <w:pPr>
        <w:numPr>
          <w:ilvl w:val="0"/>
          <w:numId w:val="2"/>
        </w:numPr>
        <w:tabs>
          <w:tab w:val="left" w:pos="8460"/>
        </w:tabs>
        <w:spacing w:after="0" w:line="240" w:lineRule="auto"/>
        <w:jc w:val="both"/>
        <w:rPr>
          <w:rFonts w:ascii="Times New Roman" w:eastAsia="Times New Roman" w:hAnsi="Times New Roman" w:cs="Times New Roman"/>
          <w:sz w:val="24"/>
          <w:szCs w:val="24"/>
          <w:lang w:eastAsia="ru-RU"/>
        </w:rPr>
      </w:pPr>
      <w:r w:rsidRPr="00241491">
        <w:rPr>
          <w:rFonts w:ascii="Times New Roman" w:eastAsia="Times New Roman" w:hAnsi="Times New Roman" w:cs="Times New Roman"/>
          <w:sz w:val="24"/>
          <w:szCs w:val="24"/>
          <w:lang w:eastAsia="ru-RU"/>
        </w:rPr>
        <w:t>На еще не изученные правила;</w:t>
      </w:r>
    </w:p>
    <w:p w:rsidR="00B35080" w:rsidRPr="00241491" w:rsidRDefault="00B35080" w:rsidP="00B35080">
      <w:pPr>
        <w:numPr>
          <w:ilvl w:val="0"/>
          <w:numId w:val="2"/>
        </w:numPr>
        <w:tabs>
          <w:tab w:val="left" w:pos="8460"/>
        </w:tabs>
        <w:spacing w:after="0" w:line="240" w:lineRule="auto"/>
        <w:jc w:val="both"/>
        <w:rPr>
          <w:rFonts w:ascii="Times New Roman" w:eastAsia="Times New Roman" w:hAnsi="Times New Roman" w:cs="Times New Roman"/>
          <w:sz w:val="24"/>
          <w:szCs w:val="24"/>
          <w:lang w:eastAsia="ru-RU"/>
        </w:rPr>
      </w:pPr>
      <w:r w:rsidRPr="00241491">
        <w:rPr>
          <w:rFonts w:ascii="Times New Roman" w:eastAsia="Times New Roman" w:hAnsi="Times New Roman" w:cs="Times New Roman"/>
          <w:sz w:val="24"/>
          <w:szCs w:val="24"/>
          <w:lang w:eastAsia="ru-RU"/>
        </w:rPr>
        <w:t>В словах с непроверяемыми написаниями, над которыми не проводилась специальная работа;</w:t>
      </w:r>
    </w:p>
    <w:p w:rsidR="00B35080" w:rsidRPr="00241491" w:rsidRDefault="00B35080" w:rsidP="00B35080">
      <w:pPr>
        <w:numPr>
          <w:ilvl w:val="0"/>
          <w:numId w:val="2"/>
        </w:numPr>
        <w:tabs>
          <w:tab w:val="left" w:pos="8460"/>
        </w:tabs>
        <w:spacing w:after="0" w:line="240" w:lineRule="auto"/>
        <w:jc w:val="both"/>
        <w:rPr>
          <w:rFonts w:ascii="Times New Roman" w:eastAsia="Times New Roman" w:hAnsi="Times New Roman" w:cs="Times New Roman"/>
          <w:sz w:val="24"/>
          <w:szCs w:val="24"/>
          <w:lang w:eastAsia="ru-RU"/>
        </w:rPr>
      </w:pPr>
      <w:r w:rsidRPr="00241491">
        <w:rPr>
          <w:rFonts w:ascii="Times New Roman" w:eastAsia="Times New Roman" w:hAnsi="Times New Roman" w:cs="Times New Roman"/>
          <w:sz w:val="24"/>
          <w:szCs w:val="24"/>
          <w:lang w:eastAsia="ru-RU"/>
        </w:rPr>
        <w:t>В передаче авторской пунктуации.</w:t>
      </w:r>
    </w:p>
    <w:p w:rsidR="00B35080" w:rsidRPr="00241491" w:rsidRDefault="00B35080" w:rsidP="00B35080">
      <w:pPr>
        <w:tabs>
          <w:tab w:val="left" w:pos="8460"/>
        </w:tabs>
        <w:spacing w:after="0" w:line="240" w:lineRule="auto"/>
        <w:jc w:val="both"/>
        <w:rPr>
          <w:rFonts w:ascii="Times New Roman" w:eastAsia="Times New Roman" w:hAnsi="Times New Roman" w:cs="Times New Roman"/>
          <w:sz w:val="24"/>
          <w:szCs w:val="24"/>
          <w:lang w:eastAsia="ru-RU"/>
        </w:rPr>
      </w:pPr>
      <w:r w:rsidRPr="00241491">
        <w:rPr>
          <w:rFonts w:ascii="Times New Roman" w:eastAsia="Times New Roman" w:hAnsi="Times New Roman" w:cs="Times New Roman"/>
          <w:sz w:val="24"/>
          <w:szCs w:val="24"/>
          <w:lang w:eastAsia="ru-RU"/>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B35080" w:rsidRPr="00241491" w:rsidRDefault="00B35080" w:rsidP="00B35080">
      <w:pPr>
        <w:tabs>
          <w:tab w:val="left" w:pos="8460"/>
        </w:tabs>
        <w:spacing w:after="0" w:line="240" w:lineRule="auto"/>
        <w:jc w:val="both"/>
        <w:rPr>
          <w:rFonts w:ascii="Times New Roman" w:eastAsia="Times New Roman" w:hAnsi="Times New Roman" w:cs="Times New Roman"/>
          <w:sz w:val="24"/>
          <w:szCs w:val="24"/>
          <w:lang w:eastAsia="ru-RU"/>
        </w:rPr>
      </w:pPr>
      <w:r w:rsidRPr="00241491">
        <w:rPr>
          <w:rFonts w:ascii="Times New Roman" w:eastAsia="Times New Roman" w:hAnsi="Times New Roman" w:cs="Times New Roman"/>
          <w:sz w:val="24"/>
          <w:szCs w:val="24"/>
          <w:lang w:eastAsia="ru-RU"/>
        </w:rPr>
        <w:lastRenderedPageBreak/>
        <w:t>Первые три однотипные ошибки считаются за одну ошибку, каждая следующая подобная ошибка учитывается как самостоятельная.</w:t>
      </w:r>
    </w:p>
    <w:p w:rsidR="00B35080" w:rsidRPr="00241491" w:rsidRDefault="00B35080" w:rsidP="00B35080">
      <w:pPr>
        <w:tabs>
          <w:tab w:val="left" w:pos="8460"/>
        </w:tabs>
        <w:spacing w:after="0" w:line="240" w:lineRule="auto"/>
        <w:jc w:val="both"/>
        <w:rPr>
          <w:rFonts w:ascii="Times New Roman" w:eastAsia="Times New Roman" w:hAnsi="Times New Roman" w:cs="Times New Roman"/>
          <w:sz w:val="24"/>
          <w:szCs w:val="24"/>
          <w:lang w:eastAsia="ru-RU"/>
        </w:rPr>
      </w:pPr>
      <w:r w:rsidRPr="00241491">
        <w:rPr>
          <w:rFonts w:ascii="Times New Roman" w:eastAsia="Times New Roman" w:hAnsi="Times New Roman" w:cs="Times New Roman"/>
          <w:b/>
          <w:sz w:val="24"/>
          <w:szCs w:val="24"/>
          <w:lang w:eastAsia="ru-RU"/>
        </w:rPr>
        <w:t>Примечание</w:t>
      </w:r>
      <w:r w:rsidRPr="00241491">
        <w:rPr>
          <w:rFonts w:ascii="Times New Roman" w:eastAsia="Times New Roman" w:hAnsi="Times New Roman" w:cs="Times New Roman"/>
          <w:sz w:val="24"/>
          <w:szCs w:val="24"/>
          <w:lang w:eastAsia="ru-RU"/>
        </w:rPr>
        <w:t>. Если в одном непроверяемом слове допущены 2 и более ошибок, то все они считаются за одну ошибку.</w:t>
      </w:r>
    </w:p>
    <w:p w:rsidR="00B35080" w:rsidRPr="00241491" w:rsidRDefault="00B35080" w:rsidP="00B35080">
      <w:pPr>
        <w:tabs>
          <w:tab w:val="left" w:pos="8460"/>
        </w:tabs>
        <w:spacing w:after="0" w:line="240" w:lineRule="auto"/>
        <w:jc w:val="both"/>
        <w:rPr>
          <w:rFonts w:ascii="Times New Roman" w:eastAsia="Times New Roman" w:hAnsi="Times New Roman" w:cs="Times New Roman"/>
          <w:sz w:val="24"/>
          <w:szCs w:val="24"/>
          <w:lang w:eastAsia="ru-RU"/>
        </w:rPr>
      </w:pPr>
      <w:proofErr w:type="gramStart"/>
      <w:r w:rsidRPr="00241491">
        <w:rPr>
          <w:rFonts w:ascii="Times New Roman" w:eastAsia="Times New Roman" w:hAnsi="Times New Roman" w:cs="Times New Roman"/>
          <w:sz w:val="24"/>
          <w:szCs w:val="24"/>
          <w:lang w:eastAsia="ru-RU"/>
        </w:rPr>
        <w:t>При наличии в контрольном диктанте более 5 поправок (исправление неверного написания на верное) оценка снижается на 1 балл.</w:t>
      </w:r>
      <w:proofErr w:type="gramEnd"/>
      <w:r w:rsidRPr="00241491">
        <w:rPr>
          <w:rFonts w:ascii="Times New Roman" w:eastAsia="Times New Roman" w:hAnsi="Times New Roman" w:cs="Times New Roman"/>
          <w:sz w:val="24"/>
          <w:szCs w:val="24"/>
          <w:lang w:eastAsia="ru-RU"/>
        </w:rPr>
        <w:t xml:space="preserve"> Отличная оценка не выставляется при наличии 3-х и более исправлений.</w:t>
      </w:r>
    </w:p>
    <w:p w:rsidR="00B35080" w:rsidRPr="00241491" w:rsidRDefault="00B35080" w:rsidP="00B35080">
      <w:pPr>
        <w:tabs>
          <w:tab w:val="left" w:pos="8460"/>
        </w:tabs>
        <w:spacing w:after="0" w:line="240" w:lineRule="auto"/>
        <w:jc w:val="both"/>
        <w:rPr>
          <w:rFonts w:ascii="Times New Roman" w:eastAsia="Times New Roman" w:hAnsi="Times New Roman" w:cs="Times New Roman"/>
          <w:sz w:val="24"/>
          <w:szCs w:val="24"/>
          <w:lang w:eastAsia="ru-RU"/>
        </w:rPr>
      </w:pPr>
      <w:r w:rsidRPr="00241491">
        <w:rPr>
          <w:rFonts w:ascii="Times New Roman" w:eastAsia="Times New Roman" w:hAnsi="Times New Roman" w:cs="Times New Roman"/>
          <w:sz w:val="24"/>
          <w:szCs w:val="24"/>
          <w:lang w:eastAsia="ru-RU"/>
        </w:rPr>
        <w:t>Диктант оценивается одной отметкой.</w:t>
      </w:r>
    </w:p>
    <w:p w:rsidR="00B35080" w:rsidRPr="00241491" w:rsidRDefault="00B35080" w:rsidP="00B35080">
      <w:pPr>
        <w:tabs>
          <w:tab w:val="left" w:pos="8460"/>
        </w:tabs>
        <w:spacing w:after="0" w:line="240" w:lineRule="auto"/>
        <w:jc w:val="both"/>
        <w:rPr>
          <w:rFonts w:ascii="Times New Roman" w:eastAsia="Times New Roman" w:hAnsi="Times New Roman" w:cs="Times New Roman"/>
          <w:sz w:val="24"/>
          <w:szCs w:val="24"/>
          <w:lang w:eastAsia="ru-RU"/>
        </w:rPr>
      </w:pPr>
      <w:r w:rsidRPr="00241491">
        <w:rPr>
          <w:rFonts w:ascii="Times New Roman" w:eastAsia="Times New Roman" w:hAnsi="Times New Roman" w:cs="Times New Roman"/>
          <w:b/>
          <w:sz w:val="24"/>
          <w:szCs w:val="24"/>
          <w:u w:val="single"/>
          <w:lang w:eastAsia="ru-RU"/>
        </w:rPr>
        <w:t>Оценка «5»</w:t>
      </w:r>
      <w:r w:rsidRPr="00241491">
        <w:rPr>
          <w:rFonts w:ascii="Times New Roman" w:eastAsia="Times New Roman" w:hAnsi="Times New Roman" w:cs="Times New Roman"/>
          <w:sz w:val="24"/>
          <w:szCs w:val="24"/>
          <w:lang w:eastAsia="ru-RU"/>
        </w:rPr>
        <w:t xml:space="preserve"> выставляется за безошибочную работу, а также при наличии в ней одной негрубой орфографической или одной негрубой пунктуационной ошибки.</w:t>
      </w:r>
    </w:p>
    <w:p w:rsidR="00B35080" w:rsidRPr="00241491" w:rsidRDefault="00B35080" w:rsidP="00B35080">
      <w:pPr>
        <w:tabs>
          <w:tab w:val="left" w:pos="8460"/>
        </w:tabs>
        <w:spacing w:after="0" w:line="240" w:lineRule="auto"/>
        <w:jc w:val="both"/>
        <w:rPr>
          <w:rFonts w:ascii="Times New Roman" w:eastAsia="Times New Roman" w:hAnsi="Times New Roman" w:cs="Times New Roman"/>
          <w:sz w:val="24"/>
          <w:szCs w:val="24"/>
          <w:lang w:eastAsia="ru-RU"/>
        </w:rPr>
      </w:pPr>
      <w:r w:rsidRPr="00241491">
        <w:rPr>
          <w:rFonts w:ascii="Times New Roman" w:eastAsia="Times New Roman" w:hAnsi="Times New Roman" w:cs="Times New Roman"/>
          <w:b/>
          <w:sz w:val="24"/>
          <w:szCs w:val="24"/>
          <w:u w:val="single"/>
          <w:lang w:eastAsia="ru-RU"/>
        </w:rPr>
        <w:t>Оценка «4»</w:t>
      </w:r>
      <w:r w:rsidRPr="00241491">
        <w:rPr>
          <w:rFonts w:ascii="Times New Roman" w:eastAsia="Times New Roman" w:hAnsi="Times New Roman" w:cs="Times New Roman"/>
          <w:sz w:val="24"/>
          <w:szCs w:val="24"/>
          <w:lang w:eastAsia="ru-RU"/>
        </w:rPr>
        <w:t xml:space="preserve"> выставляется при наличии в диктанте двух орфографических и двух пунктуационных ошибок, или 1 </w:t>
      </w:r>
      <w:proofErr w:type="gramStart"/>
      <w:r w:rsidRPr="00241491">
        <w:rPr>
          <w:rFonts w:ascii="Times New Roman" w:eastAsia="Times New Roman" w:hAnsi="Times New Roman" w:cs="Times New Roman"/>
          <w:sz w:val="24"/>
          <w:szCs w:val="24"/>
          <w:lang w:eastAsia="ru-RU"/>
        </w:rPr>
        <w:t>орфографической</w:t>
      </w:r>
      <w:proofErr w:type="gramEnd"/>
      <w:r w:rsidRPr="00241491">
        <w:rPr>
          <w:rFonts w:ascii="Times New Roman" w:eastAsia="Times New Roman" w:hAnsi="Times New Roman" w:cs="Times New Roman"/>
          <w:sz w:val="24"/>
          <w:szCs w:val="24"/>
          <w:lang w:eastAsia="ru-RU"/>
        </w:rPr>
        <w:t xml:space="preserve"> и 3-х пунктуационных ошибок или 4-х пунктуационных ошибок при отсутствии орфографических ошибок. Оценка «4» может выставляться при 3-х орфографических ошибках, если среди них есть однотипные.</w:t>
      </w:r>
    </w:p>
    <w:p w:rsidR="00B35080" w:rsidRPr="00241491" w:rsidRDefault="00B35080" w:rsidP="00B35080">
      <w:pPr>
        <w:tabs>
          <w:tab w:val="left" w:pos="8460"/>
        </w:tabs>
        <w:spacing w:after="0" w:line="240" w:lineRule="auto"/>
        <w:jc w:val="both"/>
        <w:rPr>
          <w:rFonts w:ascii="Times New Roman" w:eastAsia="Times New Roman" w:hAnsi="Times New Roman" w:cs="Times New Roman"/>
          <w:sz w:val="24"/>
          <w:szCs w:val="24"/>
          <w:lang w:eastAsia="ru-RU"/>
        </w:rPr>
      </w:pPr>
      <w:r w:rsidRPr="00241491">
        <w:rPr>
          <w:rFonts w:ascii="Times New Roman" w:eastAsia="Times New Roman" w:hAnsi="Times New Roman" w:cs="Times New Roman"/>
          <w:b/>
          <w:sz w:val="24"/>
          <w:szCs w:val="24"/>
          <w:u w:val="single"/>
          <w:lang w:eastAsia="ru-RU"/>
        </w:rPr>
        <w:t>Оценка «3»</w:t>
      </w:r>
      <w:r w:rsidRPr="00241491">
        <w:rPr>
          <w:rFonts w:ascii="Times New Roman" w:eastAsia="Times New Roman" w:hAnsi="Times New Roman" w:cs="Times New Roman"/>
          <w:sz w:val="24"/>
          <w:szCs w:val="24"/>
          <w:lang w:eastAsia="ru-RU"/>
        </w:rPr>
        <w:t xml:space="preserve">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В 4 классе допускается выставление оценки «3» за диктант при 5 орфографических и 4-х пунктуационных ошибках.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w:t>
      </w:r>
    </w:p>
    <w:p w:rsidR="00B35080" w:rsidRPr="00241491" w:rsidRDefault="00B35080" w:rsidP="00B35080">
      <w:pPr>
        <w:tabs>
          <w:tab w:val="left" w:pos="8460"/>
        </w:tabs>
        <w:spacing w:after="0" w:line="240" w:lineRule="auto"/>
        <w:jc w:val="both"/>
        <w:rPr>
          <w:rFonts w:ascii="Times New Roman" w:eastAsia="Times New Roman" w:hAnsi="Times New Roman" w:cs="Times New Roman"/>
          <w:sz w:val="24"/>
          <w:szCs w:val="24"/>
          <w:lang w:eastAsia="ru-RU"/>
        </w:rPr>
      </w:pPr>
      <w:r w:rsidRPr="00241491">
        <w:rPr>
          <w:rFonts w:ascii="Times New Roman" w:eastAsia="Times New Roman" w:hAnsi="Times New Roman" w:cs="Times New Roman"/>
          <w:b/>
          <w:sz w:val="24"/>
          <w:szCs w:val="24"/>
          <w:u w:val="single"/>
          <w:lang w:eastAsia="ru-RU"/>
        </w:rPr>
        <w:t>Оценка «2»</w:t>
      </w:r>
      <w:r w:rsidRPr="00241491">
        <w:rPr>
          <w:rFonts w:ascii="Times New Roman" w:eastAsia="Times New Roman" w:hAnsi="Times New Roman" w:cs="Times New Roman"/>
          <w:sz w:val="24"/>
          <w:szCs w:val="24"/>
          <w:lang w:eastAsia="ru-RU"/>
        </w:rPr>
        <w:t xml:space="preserve"> выставляется за диктант, в котором допущено до 7 орфографических и 7 пунктуационных ошибок, или 6 орфографических и 8 пунктуационных ошибок, или 5 орфографических и 9 пунктуационных ошибок, или 8 орфографических и 6 пунктуационных ошибок. </w:t>
      </w:r>
    </w:p>
    <w:p w:rsidR="00B35080" w:rsidRPr="00241491" w:rsidRDefault="00B35080" w:rsidP="00B35080">
      <w:pPr>
        <w:tabs>
          <w:tab w:val="left" w:pos="8460"/>
        </w:tabs>
        <w:spacing w:after="0" w:line="240" w:lineRule="auto"/>
        <w:jc w:val="both"/>
        <w:rPr>
          <w:rFonts w:ascii="Times New Roman" w:eastAsia="Times New Roman" w:hAnsi="Times New Roman" w:cs="Times New Roman"/>
          <w:sz w:val="24"/>
          <w:szCs w:val="24"/>
          <w:u w:val="single"/>
          <w:lang w:eastAsia="ru-RU"/>
        </w:rPr>
      </w:pPr>
      <w:r w:rsidRPr="00241491">
        <w:rPr>
          <w:rFonts w:ascii="Times New Roman" w:eastAsia="Times New Roman" w:hAnsi="Times New Roman" w:cs="Times New Roman"/>
          <w:sz w:val="24"/>
          <w:szCs w:val="24"/>
          <w:lang w:eastAsia="ru-RU"/>
        </w:rPr>
        <w:t xml:space="preserve">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оценку. Таким пределом является </w:t>
      </w:r>
      <w:r w:rsidRPr="00241491">
        <w:rPr>
          <w:rFonts w:ascii="Times New Roman" w:eastAsia="Times New Roman" w:hAnsi="Times New Roman" w:cs="Times New Roman"/>
          <w:sz w:val="24"/>
          <w:szCs w:val="24"/>
          <w:u w:val="single"/>
          <w:lang w:eastAsia="ru-RU"/>
        </w:rPr>
        <w:t>для оценки «4» 2 орфографические ошибки, для оценки «3» - 4 орфографические ошибки (для 5 класса – 5 орфографических ошибок), для оценки «2» - 7 орфографических ошибок.</w:t>
      </w:r>
    </w:p>
    <w:p w:rsidR="00B35080" w:rsidRPr="00241491" w:rsidRDefault="00B35080" w:rsidP="00B35080">
      <w:pPr>
        <w:tabs>
          <w:tab w:val="left" w:pos="8460"/>
        </w:tabs>
        <w:spacing w:after="0" w:line="240" w:lineRule="auto"/>
        <w:jc w:val="center"/>
        <w:rPr>
          <w:rFonts w:ascii="Times New Roman" w:eastAsia="Times New Roman" w:hAnsi="Times New Roman" w:cs="Times New Roman"/>
          <w:b/>
          <w:bCs/>
          <w:i/>
          <w:iCs/>
          <w:sz w:val="24"/>
          <w:szCs w:val="24"/>
          <w:lang w:eastAsia="ru-RU"/>
        </w:rPr>
      </w:pPr>
      <w:r w:rsidRPr="00241491">
        <w:rPr>
          <w:rFonts w:ascii="Times New Roman" w:eastAsia="Times New Roman" w:hAnsi="Times New Roman" w:cs="Times New Roman"/>
          <w:b/>
          <w:bCs/>
          <w:i/>
          <w:iCs/>
          <w:sz w:val="24"/>
          <w:szCs w:val="24"/>
          <w:lang w:eastAsia="ru-RU"/>
        </w:rPr>
        <w:t>Оценка сочинений и изложений</w:t>
      </w:r>
    </w:p>
    <w:p w:rsidR="00B35080" w:rsidRPr="00241491" w:rsidRDefault="00B35080" w:rsidP="00B35080">
      <w:pPr>
        <w:shd w:val="clear" w:color="auto" w:fill="FFFFFF"/>
        <w:spacing w:after="0" w:line="240" w:lineRule="auto"/>
        <w:rPr>
          <w:rFonts w:ascii="Calibri" w:eastAsia="Times New Roman" w:hAnsi="Calibri" w:cs="Times New Roman"/>
          <w:color w:val="000000"/>
          <w:sz w:val="20"/>
          <w:szCs w:val="20"/>
          <w:lang w:eastAsia="ru-RU"/>
        </w:rPr>
      </w:pPr>
      <w:r w:rsidRPr="00241491">
        <w:rPr>
          <w:rFonts w:ascii="Times New Roman" w:eastAsia="Calibri" w:hAnsi="Times New Roman" w:cs="Times New Roman"/>
          <w:color w:val="000000"/>
          <w:lang w:eastAsia="ru-RU"/>
        </w:rPr>
        <w:t>2. </w:t>
      </w:r>
      <w:r w:rsidRPr="00241491">
        <w:rPr>
          <w:rFonts w:ascii="Times New Roman" w:eastAsia="Times New Roman" w:hAnsi="Times New Roman" w:cs="Times New Roman"/>
          <w:b/>
          <w:bCs/>
          <w:color w:val="000000"/>
          <w:lang w:eastAsia="ru-RU"/>
        </w:rPr>
        <w:t>Оценка сочинений и изложений</w:t>
      </w:r>
    </w:p>
    <w:p w:rsidR="00B35080" w:rsidRPr="00241491" w:rsidRDefault="00B35080" w:rsidP="00B35080">
      <w:pPr>
        <w:shd w:val="clear" w:color="auto" w:fill="FFFFFF"/>
        <w:spacing w:after="0" w:line="240" w:lineRule="auto"/>
        <w:rPr>
          <w:rFonts w:ascii="Calibri" w:eastAsia="Times New Roman" w:hAnsi="Calibri" w:cs="Times New Roman"/>
          <w:color w:val="000000"/>
          <w:sz w:val="24"/>
          <w:szCs w:val="24"/>
          <w:lang w:eastAsia="ru-RU"/>
        </w:rPr>
      </w:pPr>
      <w:r w:rsidRPr="00241491">
        <w:rPr>
          <w:rFonts w:ascii="Times New Roman" w:eastAsia="Calibri" w:hAnsi="Times New Roman" w:cs="Times New Roman"/>
          <w:color w:val="000000"/>
          <w:sz w:val="24"/>
          <w:szCs w:val="24"/>
          <w:lang w:eastAsia="ru-RU"/>
        </w:rPr>
        <w:t>Сочинения и изложения - основные формы проверки умения правильно и последовательно излагать мысли, уровня речевой подготовки учащихся.</w:t>
      </w:r>
    </w:p>
    <w:p w:rsidR="00B35080" w:rsidRPr="00241491" w:rsidRDefault="00B35080" w:rsidP="00B35080">
      <w:pPr>
        <w:shd w:val="clear" w:color="auto" w:fill="FFFFFF"/>
        <w:spacing w:after="0" w:line="240" w:lineRule="auto"/>
        <w:rPr>
          <w:rFonts w:ascii="Calibri" w:eastAsia="Times New Roman" w:hAnsi="Calibri" w:cs="Times New Roman"/>
          <w:color w:val="000000"/>
          <w:sz w:val="24"/>
          <w:szCs w:val="24"/>
          <w:lang w:eastAsia="ru-RU"/>
        </w:rPr>
      </w:pPr>
      <w:r w:rsidRPr="00241491">
        <w:rPr>
          <w:rFonts w:ascii="Times New Roman" w:eastAsia="Calibri" w:hAnsi="Times New Roman" w:cs="Times New Roman"/>
          <w:color w:val="000000"/>
          <w:sz w:val="24"/>
          <w:szCs w:val="24"/>
          <w:lang w:eastAsia="ru-RU"/>
        </w:rPr>
        <w:t>С помощью сочинений и изложений проверяются: 1) умение раскрывать тему; 2) умение использовать языковые средства в соответствии со стилем, темой и задачей высказывания; 3) соблюдение языковых норм и правил правописания.</w:t>
      </w:r>
    </w:p>
    <w:p w:rsidR="00B35080" w:rsidRPr="00241491" w:rsidRDefault="00B35080" w:rsidP="00B35080">
      <w:pPr>
        <w:shd w:val="clear" w:color="auto" w:fill="FFFFFF"/>
        <w:spacing w:after="0" w:line="240" w:lineRule="auto"/>
        <w:rPr>
          <w:rFonts w:ascii="Calibri" w:eastAsia="Times New Roman" w:hAnsi="Calibri" w:cs="Times New Roman"/>
          <w:color w:val="000000"/>
          <w:sz w:val="24"/>
          <w:szCs w:val="24"/>
          <w:lang w:eastAsia="ru-RU"/>
        </w:rPr>
      </w:pPr>
      <w:r w:rsidRPr="00241491">
        <w:rPr>
          <w:rFonts w:ascii="Times New Roman" w:eastAsia="Calibri" w:hAnsi="Times New Roman" w:cs="Times New Roman"/>
          <w:color w:val="000000"/>
          <w:sz w:val="24"/>
          <w:szCs w:val="24"/>
          <w:lang w:eastAsia="ru-RU"/>
        </w:rPr>
        <w:t>Любое сочинение и изложение оценивается двумя отметками: первая ставится за содержание и речевое оформление (соблюдение языковых норм и правил выбора стилистических средств), вторая</w:t>
      </w:r>
    </w:p>
    <w:p w:rsidR="00B35080" w:rsidRPr="00241491" w:rsidRDefault="00B35080" w:rsidP="00B35080">
      <w:pPr>
        <w:shd w:val="clear" w:color="auto" w:fill="FFFFFF"/>
        <w:spacing w:after="0" w:line="240" w:lineRule="auto"/>
        <w:rPr>
          <w:rFonts w:ascii="Calibri" w:eastAsia="Times New Roman" w:hAnsi="Calibri" w:cs="Times New Roman"/>
          <w:color w:val="000000"/>
          <w:sz w:val="24"/>
          <w:szCs w:val="24"/>
          <w:lang w:eastAsia="ru-RU"/>
        </w:rPr>
      </w:pPr>
      <w:r w:rsidRPr="00241491">
        <w:rPr>
          <w:rFonts w:ascii="Times New Roman" w:eastAsia="Calibri" w:hAnsi="Times New Roman" w:cs="Times New Roman"/>
          <w:color w:val="000000"/>
          <w:sz w:val="24"/>
          <w:szCs w:val="24"/>
          <w:lang w:eastAsia="ru-RU"/>
        </w:rPr>
        <w:t>• за соблюдение орфографических, пунктуационных норм и грамматических ошибок.</w:t>
      </w:r>
    </w:p>
    <w:p w:rsidR="00B35080" w:rsidRPr="00241491" w:rsidRDefault="00B35080" w:rsidP="00B35080">
      <w:pPr>
        <w:shd w:val="clear" w:color="auto" w:fill="FFFFFF"/>
        <w:spacing w:after="0" w:line="240" w:lineRule="auto"/>
        <w:rPr>
          <w:rFonts w:ascii="Calibri" w:eastAsia="Times New Roman" w:hAnsi="Calibri" w:cs="Times New Roman"/>
          <w:color w:val="000000"/>
          <w:sz w:val="24"/>
          <w:szCs w:val="24"/>
          <w:lang w:eastAsia="ru-RU"/>
        </w:rPr>
      </w:pPr>
      <w:r w:rsidRPr="00241491">
        <w:rPr>
          <w:rFonts w:ascii="Times New Roman" w:eastAsia="Calibri" w:hAnsi="Times New Roman" w:cs="Times New Roman"/>
          <w:color w:val="000000"/>
          <w:sz w:val="24"/>
          <w:szCs w:val="24"/>
          <w:lang w:eastAsia="ru-RU"/>
        </w:rPr>
        <w:t>Содержание сочинения и изложения оценивается по следующим критериям:</w:t>
      </w:r>
    </w:p>
    <w:p w:rsidR="00B35080" w:rsidRPr="00241491" w:rsidRDefault="00B35080" w:rsidP="00B35080">
      <w:pPr>
        <w:numPr>
          <w:ilvl w:val="0"/>
          <w:numId w:val="3"/>
        </w:numPr>
        <w:shd w:val="clear" w:color="auto" w:fill="FFFFFF"/>
        <w:spacing w:before="30" w:after="30" w:line="240" w:lineRule="auto"/>
        <w:rPr>
          <w:rFonts w:ascii="Calibri" w:eastAsia="Times New Roman" w:hAnsi="Calibri" w:cs="Arial"/>
          <w:color w:val="000000"/>
          <w:sz w:val="24"/>
          <w:szCs w:val="24"/>
          <w:lang w:eastAsia="ru-RU"/>
        </w:rPr>
      </w:pPr>
      <w:r w:rsidRPr="00241491">
        <w:rPr>
          <w:rFonts w:ascii="Times New Roman" w:eastAsia="Calibri" w:hAnsi="Times New Roman" w:cs="Times New Roman"/>
          <w:color w:val="000000"/>
          <w:sz w:val="24"/>
          <w:szCs w:val="24"/>
          <w:lang w:eastAsia="ru-RU"/>
        </w:rPr>
        <w:t>соответствие работы ученика теме и основной мысли;</w:t>
      </w:r>
    </w:p>
    <w:p w:rsidR="00B35080" w:rsidRPr="00241491" w:rsidRDefault="00B35080" w:rsidP="00B35080">
      <w:pPr>
        <w:numPr>
          <w:ilvl w:val="0"/>
          <w:numId w:val="3"/>
        </w:numPr>
        <w:shd w:val="clear" w:color="auto" w:fill="FFFFFF"/>
        <w:spacing w:before="30" w:after="30" w:line="240" w:lineRule="auto"/>
        <w:rPr>
          <w:rFonts w:ascii="Calibri" w:eastAsia="Times New Roman" w:hAnsi="Calibri" w:cs="Arial"/>
          <w:color w:val="000000"/>
          <w:sz w:val="24"/>
          <w:szCs w:val="24"/>
          <w:lang w:eastAsia="ru-RU"/>
        </w:rPr>
      </w:pPr>
      <w:r w:rsidRPr="00241491">
        <w:rPr>
          <w:rFonts w:ascii="Times New Roman" w:eastAsia="Calibri" w:hAnsi="Times New Roman" w:cs="Times New Roman"/>
          <w:color w:val="000000"/>
          <w:sz w:val="24"/>
          <w:szCs w:val="24"/>
          <w:lang w:eastAsia="ru-RU"/>
        </w:rPr>
        <w:t>полнота раскрытия темы;</w:t>
      </w:r>
    </w:p>
    <w:p w:rsidR="00B35080" w:rsidRPr="00241491" w:rsidRDefault="00B35080" w:rsidP="00B35080">
      <w:pPr>
        <w:numPr>
          <w:ilvl w:val="0"/>
          <w:numId w:val="3"/>
        </w:numPr>
        <w:shd w:val="clear" w:color="auto" w:fill="FFFFFF"/>
        <w:spacing w:before="30" w:after="30" w:line="240" w:lineRule="auto"/>
        <w:rPr>
          <w:rFonts w:ascii="Calibri" w:eastAsia="Times New Roman" w:hAnsi="Calibri" w:cs="Arial"/>
          <w:color w:val="000000"/>
          <w:sz w:val="24"/>
          <w:szCs w:val="24"/>
          <w:lang w:eastAsia="ru-RU"/>
        </w:rPr>
      </w:pPr>
      <w:r w:rsidRPr="00241491">
        <w:rPr>
          <w:rFonts w:ascii="Times New Roman" w:eastAsia="Calibri" w:hAnsi="Times New Roman" w:cs="Times New Roman"/>
          <w:color w:val="000000"/>
          <w:sz w:val="24"/>
          <w:szCs w:val="24"/>
          <w:lang w:eastAsia="ru-RU"/>
        </w:rPr>
        <w:t>правильность фактического материала;</w:t>
      </w:r>
    </w:p>
    <w:p w:rsidR="00B35080" w:rsidRPr="00241491" w:rsidRDefault="00B35080" w:rsidP="00B35080">
      <w:pPr>
        <w:numPr>
          <w:ilvl w:val="0"/>
          <w:numId w:val="3"/>
        </w:numPr>
        <w:shd w:val="clear" w:color="auto" w:fill="FFFFFF"/>
        <w:spacing w:before="30" w:after="30" w:line="240" w:lineRule="auto"/>
        <w:rPr>
          <w:rFonts w:ascii="Calibri" w:eastAsia="Times New Roman" w:hAnsi="Calibri" w:cs="Arial"/>
          <w:color w:val="000000"/>
          <w:sz w:val="24"/>
          <w:szCs w:val="24"/>
          <w:lang w:eastAsia="ru-RU"/>
        </w:rPr>
      </w:pPr>
      <w:r w:rsidRPr="00241491">
        <w:rPr>
          <w:rFonts w:ascii="Times New Roman" w:eastAsia="Calibri" w:hAnsi="Times New Roman" w:cs="Times New Roman"/>
          <w:color w:val="000000"/>
          <w:sz w:val="24"/>
          <w:szCs w:val="24"/>
          <w:lang w:eastAsia="ru-RU"/>
        </w:rPr>
        <w:t>последовательность изложения.</w:t>
      </w:r>
    </w:p>
    <w:p w:rsidR="00B35080" w:rsidRPr="00241491" w:rsidRDefault="00B35080" w:rsidP="00B35080">
      <w:pPr>
        <w:shd w:val="clear" w:color="auto" w:fill="FFFFFF"/>
        <w:spacing w:after="0" w:line="240" w:lineRule="auto"/>
        <w:rPr>
          <w:rFonts w:ascii="Calibri" w:eastAsia="Times New Roman" w:hAnsi="Calibri" w:cs="Times New Roman"/>
          <w:color w:val="000000"/>
          <w:sz w:val="24"/>
          <w:szCs w:val="24"/>
          <w:lang w:eastAsia="ru-RU"/>
        </w:rPr>
      </w:pPr>
      <w:r w:rsidRPr="00241491">
        <w:rPr>
          <w:rFonts w:ascii="Times New Roman" w:eastAsia="Calibri" w:hAnsi="Times New Roman" w:cs="Times New Roman"/>
          <w:color w:val="000000"/>
          <w:sz w:val="24"/>
          <w:szCs w:val="24"/>
          <w:lang w:eastAsia="ru-RU"/>
        </w:rPr>
        <w:t>При оценке речевого оформления сочинений и изложений учитывается: разнообразие словаря и грамматического строя речи, стилевое единство и выразительность речи, число языковых ошибок и стилистических недочетов.</w:t>
      </w:r>
    </w:p>
    <w:p w:rsidR="00B35080" w:rsidRPr="00241491" w:rsidRDefault="00B35080" w:rsidP="00B35080">
      <w:pPr>
        <w:shd w:val="clear" w:color="auto" w:fill="FFFFFF"/>
        <w:spacing w:after="0" w:line="240" w:lineRule="auto"/>
        <w:rPr>
          <w:rFonts w:ascii="Times New Roman" w:eastAsia="Calibri" w:hAnsi="Times New Roman" w:cs="Times New Roman"/>
          <w:color w:val="000000"/>
          <w:sz w:val="24"/>
          <w:szCs w:val="24"/>
          <w:lang w:eastAsia="ru-RU"/>
        </w:rPr>
      </w:pPr>
      <w:r w:rsidRPr="00241491">
        <w:rPr>
          <w:rFonts w:ascii="Times New Roman" w:eastAsia="Calibri" w:hAnsi="Times New Roman" w:cs="Times New Roman"/>
          <w:color w:val="000000"/>
          <w:sz w:val="24"/>
          <w:szCs w:val="24"/>
          <w:lang w:eastAsia="ru-RU"/>
        </w:rPr>
        <w:t>Орфографическая и пунктуационная грамотность оценивается по числу допущенных учеником ошибок</w:t>
      </w:r>
      <w:proofErr w:type="gramStart"/>
      <w:r w:rsidRPr="00241491">
        <w:rPr>
          <w:rFonts w:ascii="Times New Roman" w:eastAsia="Calibri" w:hAnsi="Times New Roman" w:cs="Times New Roman"/>
          <w:color w:val="000000"/>
          <w:sz w:val="24"/>
          <w:szCs w:val="24"/>
          <w:lang w:eastAsia="ru-RU"/>
        </w:rPr>
        <w:t xml:space="preserve"> .</w:t>
      </w:r>
      <w:proofErr w:type="gramEnd"/>
    </w:p>
    <w:p w:rsidR="00B35080" w:rsidRPr="00241491" w:rsidRDefault="00B35080" w:rsidP="00B35080">
      <w:pPr>
        <w:shd w:val="clear" w:color="auto" w:fill="FFFFFF"/>
        <w:spacing w:after="0" w:line="240" w:lineRule="auto"/>
        <w:rPr>
          <w:rFonts w:ascii="Times New Roman" w:eastAsia="Times New Roman" w:hAnsi="Times New Roman" w:cs="Times New Roman"/>
          <w:sz w:val="24"/>
          <w:szCs w:val="24"/>
          <w:lang w:eastAsia="ru-RU"/>
        </w:rPr>
      </w:pPr>
      <w:proofErr w:type="gramStart"/>
      <w:r w:rsidRPr="00241491">
        <w:rPr>
          <w:rFonts w:ascii="Times New Roman" w:eastAsia="Times New Roman" w:hAnsi="Times New Roman" w:cs="Times New Roman"/>
          <w:sz w:val="24"/>
          <w:szCs w:val="24"/>
          <w:u w:val="single"/>
          <w:lang w:eastAsia="ru-RU"/>
        </w:rPr>
        <w:lastRenderedPageBreak/>
        <w:t>Критерии оценки изложения</w:t>
      </w:r>
      <w:r w:rsidRPr="00241491">
        <w:rPr>
          <w:rFonts w:ascii="Times New Roman" w:eastAsia="Times New Roman" w:hAnsi="Times New Roman" w:cs="Times New Roman"/>
          <w:sz w:val="24"/>
          <w:szCs w:val="24"/>
          <w:lang w:eastAsia="ru-RU"/>
        </w:rPr>
        <w:t>: уровень понимания содержания текста; как передано содержание текста; последовательность основной мысли и связей между частями; правильный выбор слов, составление правильных предложений, порядок и связи слов в предложениях, использование разнообразных предложений, составление предложений с прямой и косвенной речью; положительные стороны языка изложения (слово, типы предложений, правильное использование словарного запаса);</w:t>
      </w:r>
      <w:proofErr w:type="gramEnd"/>
      <w:r w:rsidRPr="00241491">
        <w:rPr>
          <w:rFonts w:ascii="Times New Roman" w:eastAsia="Times New Roman" w:hAnsi="Times New Roman" w:cs="Times New Roman"/>
          <w:sz w:val="24"/>
          <w:szCs w:val="24"/>
          <w:lang w:eastAsia="ru-RU"/>
        </w:rPr>
        <w:t xml:space="preserve"> орфографические, пунктуационные ошибки. </w:t>
      </w:r>
    </w:p>
    <w:p w:rsidR="00B35080" w:rsidRPr="00241491" w:rsidRDefault="00B35080" w:rsidP="00B35080">
      <w:pPr>
        <w:shd w:val="clear" w:color="auto" w:fill="FFFFFF"/>
        <w:spacing w:after="0" w:line="240" w:lineRule="auto"/>
        <w:rPr>
          <w:rFonts w:ascii="Times New Roman" w:eastAsia="Times New Roman" w:hAnsi="Times New Roman" w:cs="Times New Roman"/>
          <w:sz w:val="24"/>
          <w:szCs w:val="24"/>
          <w:lang w:eastAsia="ru-RU"/>
        </w:rPr>
      </w:pPr>
      <w:r w:rsidRPr="00241491">
        <w:rPr>
          <w:rFonts w:ascii="Times New Roman" w:eastAsia="Times New Roman" w:hAnsi="Times New Roman" w:cs="Times New Roman"/>
          <w:sz w:val="24"/>
          <w:szCs w:val="24"/>
          <w:u w:val="single"/>
          <w:lang w:eastAsia="ru-RU"/>
        </w:rPr>
        <w:t>За содержание и речевое оформление</w:t>
      </w:r>
      <w:r w:rsidRPr="00241491">
        <w:rPr>
          <w:rFonts w:ascii="Times New Roman" w:eastAsia="Times New Roman" w:hAnsi="Times New Roman" w:cs="Times New Roman"/>
          <w:sz w:val="24"/>
          <w:szCs w:val="24"/>
          <w:lang w:eastAsia="ru-RU"/>
        </w:rPr>
        <w:t xml:space="preserve">: </w:t>
      </w:r>
    </w:p>
    <w:p w:rsidR="00B35080" w:rsidRPr="00241491" w:rsidRDefault="00B35080" w:rsidP="00B35080">
      <w:pPr>
        <w:shd w:val="clear" w:color="auto" w:fill="FFFFFF"/>
        <w:spacing w:after="0" w:line="240" w:lineRule="auto"/>
        <w:rPr>
          <w:rFonts w:ascii="Times New Roman" w:eastAsia="Times New Roman" w:hAnsi="Times New Roman" w:cs="Times New Roman"/>
          <w:sz w:val="24"/>
          <w:szCs w:val="24"/>
          <w:lang w:eastAsia="ru-RU"/>
        </w:rPr>
      </w:pPr>
      <w:r w:rsidRPr="00241491">
        <w:rPr>
          <w:rFonts w:ascii="Times New Roman" w:eastAsia="Times New Roman" w:hAnsi="Times New Roman" w:cs="Times New Roman"/>
          <w:b/>
          <w:sz w:val="24"/>
          <w:szCs w:val="24"/>
          <w:lang w:eastAsia="ru-RU"/>
        </w:rPr>
        <w:t>Оценка «5»</w:t>
      </w:r>
      <w:r w:rsidRPr="00241491">
        <w:rPr>
          <w:rFonts w:ascii="Times New Roman" w:eastAsia="Times New Roman" w:hAnsi="Times New Roman" w:cs="Times New Roman"/>
          <w:sz w:val="24"/>
          <w:szCs w:val="24"/>
          <w:lang w:eastAsia="ru-RU"/>
        </w:rPr>
        <w:t xml:space="preserve"> ставится, если правильно и последовательно воспроизведен авторский текст. </w:t>
      </w:r>
    </w:p>
    <w:p w:rsidR="00B35080" w:rsidRPr="00241491" w:rsidRDefault="00B35080" w:rsidP="00B35080">
      <w:pPr>
        <w:shd w:val="clear" w:color="auto" w:fill="FFFFFF"/>
        <w:spacing w:after="0" w:line="240" w:lineRule="auto"/>
        <w:rPr>
          <w:rFonts w:ascii="Times New Roman" w:eastAsia="Times New Roman" w:hAnsi="Times New Roman" w:cs="Times New Roman"/>
          <w:sz w:val="24"/>
          <w:szCs w:val="24"/>
          <w:lang w:eastAsia="ru-RU"/>
        </w:rPr>
      </w:pPr>
      <w:r w:rsidRPr="00241491">
        <w:rPr>
          <w:rFonts w:ascii="Times New Roman" w:eastAsia="Times New Roman" w:hAnsi="Times New Roman" w:cs="Times New Roman"/>
          <w:b/>
          <w:sz w:val="24"/>
          <w:szCs w:val="24"/>
          <w:lang w:eastAsia="ru-RU"/>
        </w:rPr>
        <w:t>Оценка «4»</w:t>
      </w:r>
      <w:r w:rsidRPr="00241491">
        <w:rPr>
          <w:rFonts w:ascii="Times New Roman" w:eastAsia="Times New Roman" w:hAnsi="Times New Roman" w:cs="Times New Roman"/>
          <w:sz w:val="24"/>
          <w:szCs w:val="24"/>
          <w:lang w:eastAsia="ru-RU"/>
        </w:rPr>
        <w:t xml:space="preserve"> ставится за работу, в которой незначительно нарушена последовательность изложения мыслей, имеются единичные (1–2) фактические и речевые неточности. </w:t>
      </w:r>
      <w:r w:rsidRPr="00241491">
        <w:rPr>
          <w:rFonts w:ascii="Times New Roman" w:eastAsia="Times New Roman" w:hAnsi="Times New Roman" w:cs="Times New Roman"/>
          <w:b/>
          <w:sz w:val="24"/>
          <w:szCs w:val="24"/>
          <w:lang w:eastAsia="ru-RU"/>
        </w:rPr>
        <w:t>Оценка «3»</w:t>
      </w:r>
      <w:r w:rsidRPr="00241491">
        <w:rPr>
          <w:rFonts w:ascii="Times New Roman" w:eastAsia="Times New Roman" w:hAnsi="Times New Roman" w:cs="Times New Roman"/>
          <w:sz w:val="24"/>
          <w:szCs w:val="24"/>
          <w:lang w:eastAsia="ru-RU"/>
        </w:rPr>
        <w:t xml:space="preserve"> ставится, если имеются некоторые отступления от авторского текста, допущены отдельные нарушения в последовательности изложения мыслей, в построении 2–3 предложений, беден словарь. </w:t>
      </w:r>
    </w:p>
    <w:p w:rsidR="00B35080" w:rsidRPr="00241491" w:rsidRDefault="00B35080" w:rsidP="00B35080">
      <w:pPr>
        <w:shd w:val="clear" w:color="auto" w:fill="FFFFFF"/>
        <w:spacing w:after="0" w:line="240" w:lineRule="auto"/>
        <w:rPr>
          <w:rFonts w:ascii="Times New Roman" w:eastAsia="Times New Roman" w:hAnsi="Times New Roman" w:cs="Times New Roman"/>
          <w:sz w:val="24"/>
          <w:szCs w:val="24"/>
          <w:lang w:eastAsia="ru-RU"/>
        </w:rPr>
      </w:pPr>
      <w:r w:rsidRPr="00241491">
        <w:rPr>
          <w:rFonts w:ascii="Times New Roman" w:eastAsia="Times New Roman" w:hAnsi="Times New Roman" w:cs="Times New Roman"/>
          <w:b/>
          <w:sz w:val="24"/>
          <w:szCs w:val="24"/>
          <w:lang w:eastAsia="ru-RU"/>
        </w:rPr>
        <w:t>Оценка «2»</w:t>
      </w:r>
      <w:r w:rsidRPr="00241491">
        <w:rPr>
          <w:rFonts w:ascii="Times New Roman" w:eastAsia="Times New Roman" w:hAnsi="Times New Roman" w:cs="Times New Roman"/>
          <w:sz w:val="24"/>
          <w:szCs w:val="24"/>
          <w:lang w:eastAsia="ru-RU"/>
        </w:rPr>
        <w:t xml:space="preserve"> ставится, если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w:t>
      </w:r>
    </w:p>
    <w:p w:rsidR="00B35080" w:rsidRPr="00241491" w:rsidRDefault="00B35080" w:rsidP="00B35080">
      <w:pPr>
        <w:shd w:val="clear" w:color="auto" w:fill="FFFFFF"/>
        <w:spacing w:after="0" w:line="240" w:lineRule="auto"/>
        <w:rPr>
          <w:rFonts w:ascii="Times New Roman" w:eastAsia="Times New Roman" w:hAnsi="Times New Roman" w:cs="Times New Roman"/>
          <w:sz w:val="24"/>
          <w:szCs w:val="24"/>
          <w:lang w:eastAsia="ru-RU"/>
        </w:rPr>
      </w:pPr>
      <w:r w:rsidRPr="00241491">
        <w:rPr>
          <w:rFonts w:ascii="Times New Roman" w:eastAsia="Times New Roman" w:hAnsi="Times New Roman" w:cs="Times New Roman"/>
          <w:sz w:val="24"/>
          <w:szCs w:val="24"/>
          <w:u w:val="single"/>
          <w:lang w:eastAsia="ru-RU"/>
        </w:rPr>
        <w:t xml:space="preserve"> За грамотность</w:t>
      </w:r>
      <w:r w:rsidRPr="00241491">
        <w:rPr>
          <w:rFonts w:ascii="Times New Roman" w:eastAsia="Times New Roman" w:hAnsi="Times New Roman" w:cs="Times New Roman"/>
          <w:sz w:val="24"/>
          <w:szCs w:val="24"/>
          <w:lang w:eastAsia="ru-RU"/>
        </w:rPr>
        <w:t xml:space="preserve">: </w:t>
      </w:r>
      <w:r w:rsidRPr="00241491">
        <w:rPr>
          <w:rFonts w:ascii="Times New Roman" w:eastAsia="Times New Roman" w:hAnsi="Times New Roman" w:cs="Times New Roman"/>
          <w:b/>
          <w:sz w:val="24"/>
          <w:szCs w:val="24"/>
          <w:lang w:eastAsia="ru-RU"/>
        </w:rPr>
        <w:t>Оценка «5»</w:t>
      </w:r>
      <w:r w:rsidRPr="00241491">
        <w:rPr>
          <w:rFonts w:ascii="Times New Roman" w:eastAsia="Times New Roman" w:hAnsi="Times New Roman" w:cs="Times New Roman"/>
          <w:sz w:val="24"/>
          <w:szCs w:val="24"/>
          <w:lang w:eastAsia="ru-RU"/>
        </w:rPr>
        <w:t xml:space="preserve"> ставится, если отсутствуют орфографические и пунктуационные ошибки. В работе допустимо 1–2 исправления.</w:t>
      </w:r>
    </w:p>
    <w:p w:rsidR="00B35080" w:rsidRPr="00241491" w:rsidRDefault="00B35080" w:rsidP="00B35080">
      <w:pPr>
        <w:shd w:val="clear" w:color="auto" w:fill="FFFFFF"/>
        <w:spacing w:after="0" w:line="240" w:lineRule="auto"/>
        <w:rPr>
          <w:rFonts w:ascii="Times New Roman" w:eastAsia="Times New Roman" w:hAnsi="Times New Roman" w:cs="Times New Roman"/>
          <w:sz w:val="24"/>
          <w:szCs w:val="24"/>
          <w:lang w:eastAsia="ru-RU"/>
        </w:rPr>
      </w:pPr>
      <w:r w:rsidRPr="00241491">
        <w:rPr>
          <w:rFonts w:ascii="Times New Roman" w:eastAsia="Times New Roman" w:hAnsi="Times New Roman" w:cs="Times New Roman"/>
          <w:sz w:val="24"/>
          <w:szCs w:val="24"/>
          <w:lang w:eastAsia="ru-RU"/>
        </w:rPr>
        <w:t xml:space="preserve"> </w:t>
      </w:r>
      <w:r w:rsidRPr="00241491">
        <w:rPr>
          <w:rFonts w:ascii="Times New Roman" w:eastAsia="Times New Roman" w:hAnsi="Times New Roman" w:cs="Times New Roman"/>
          <w:b/>
          <w:sz w:val="24"/>
          <w:szCs w:val="24"/>
          <w:lang w:eastAsia="ru-RU"/>
        </w:rPr>
        <w:t>Оценка «4»</w:t>
      </w:r>
      <w:r w:rsidRPr="00241491">
        <w:rPr>
          <w:rFonts w:ascii="Times New Roman" w:eastAsia="Times New Roman" w:hAnsi="Times New Roman" w:cs="Times New Roman"/>
          <w:sz w:val="24"/>
          <w:szCs w:val="24"/>
          <w:lang w:eastAsia="ru-RU"/>
        </w:rPr>
        <w:t xml:space="preserve"> ставится за работу, в которой имеется не более двух орфографических и одной пунктуационной ошибки и 1–2 исправления. </w:t>
      </w:r>
    </w:p>
    <w:p w:rsidR="00B35080" w:rsidRPr="00241491" w:rsidRDefault="00B35080" w:rsidP="00B35080">
      <w:pPr>
        <w:shd w:val="clear" w:color="auto" w:fill="FFFFFF"/>
        <w:spacing w:after="0" w:line="240" w:lineRule="auto"/>
        <w:rPr>
          <w:rFonts w:ascii="Times New Roman" w:eastAsia="Times New Roman" w:hAnsi="Times New Roman" w:cs="Times New Roman"/>
          <w:sz w:val="24"/>
          <w:szCs w:val="24"/>
          <w:lang w:eastAsia="ru-RU"/>
        </w:rPr>
      </w:pPr>
      <w:r w:rsidRPr="00241491">
        <w:rPr>
          <w:rFonts w:ascii="Times New Roman" w:eastAsia="Times New Roman" w:hAnsi="Times New Roman" w:cs="Times New Roman"/>
          <w:b/>
          <w:sz w:val="24"/>
          <w:szCs w:val="24"/>
          <w:lang w:eastAsia="ru-RU"/>
        </w:rPr>
        <w:t>Оценка «3»</w:t>
      </w:r>
      <w:r w:rsidRPr="00241491">
        <w:rPr>
          <w:rFonts w:ascii="Times New Roman" w:eastAsia="Times New Roman" w:hAnsi="Times New Roman" w:cs="Times New Roman"/>
          <w:sz w:val="24"/>
          <w:szCs w:val="24"/>
          <w:lang w:eastAsia="ru-RU"/>
        </w:rPr>
        <w:t xml:space="preserve"> ставится за работу, в которой имеется 3–5 орфографических ошибок, 1–2 пунктуационные и 1–2 исправления. </w:t>
      </w:r>
    </w:p>
    <w:p w:rsidR="00B35080" w:rsidRPr="00241491" w:rsidRDefault="00B35080" w:rsidP="00B35080">
      <w:pPr>
        <w:shd w:val="clear" w:color="auto" w:fill="FFFFFF"/>
        <w:spacing w:after="0" w:line="240" w:lineRule="auto"/>
        <w:rPr>
          <w:rFonts w:ascii="Times New Roman" w:eastAsia="Times New Roman" w:hAnsi="Times New Roman" w:cs="Times New Roman"/>
          <w:sz w:val="24"/>
          <w:szCs w:val="24"/>
          <w:lang w:eastAsia="ru-RU"/>
        </w:rPr>
      </w:pPr>
      <w:r w:rsidRPr="00241491">
        <w:rPr>
          <w:rFonts w:ascii="Times New Roman" w:eastAsia="Times New Roman" w:hAnsi="Times New Roman" w:cs="Times New Roman"/>
          <w:b/>
          <w:sz w:val="24"/>
          <w:szCs w:val="24"/>
          <w:lang w:eastAsia="ru-RU"/>
        </w:rPr>
        <w:t>Оценка «2»</w:t>
      </w:r>
      <w:r w:rsidRPr="00241491">
        <w:rPr>
          <w:rFonts w:ascii="Times New Roman" w:eastAsia="Times New Roman" w:hAnsi="Times New Roman" w:cs="Times New Roman"/>
          <w:sz w:val="24"/>
          <w:szCs w:val="24"/>
          <w:lang w:eastAsia="ru-RU"/>
        </w:rPr>
        <w:t xml:space="preserve"> ставится за 6 и более орфографических, 3–4 пунктуационных ошибок и 3–4 исправления.</w:t>
      </w:r>
    </w:p>
    <w:p w:rsidR="00B35080" w:rsidRPr="00241491" w:rsidRDefault="00B35080" w:rsidP="00B35080">
      <w:pPr>
        <w:shd w:val="clear" w:color="auto" w:fill="FFFFFF"/>
        <w:spacing w:after="0" w:line="240" w:lineRule="auto"/>
        <w:rPr>
          <w:rFonts w:ascii="Times New Roman" w:eastAsia="Times New Roman" w:hAnsi="Times New Roman" w:cs="Times New Roman"/>
          <w:sz w:val="24"/>
          <w:szCs w:val="24"/>
          <w:u w:val="single"/>
          <w:lang w:eastAsia="ru-RU"/>
        </w:rPr>
      </w:pPr>
      <w:r w:rsidRPr="00241491">
        <w:rPr>
          <w:rFonts w:ascii="Times New Roman" w:eastAsia="Times New Roman" w:hAnsi="Times New Roman" w:cs="Times New Roman"/>
          <w:sz w:val="24"/>
          <w:szCs w:val="24"/>
          <w:u w:val="single"/>
          <w:lang w:eastAsia="ru-RU"/>
        </w:rPr>
        <w:t>Оценка сочинения</w:t>
      </w:r>
    </w:p>
    <w:p w:rsidR="00B35080" w:rsidRPr="00241491" w:rsidRDefault="00B35080" w:rsidP="00B35080">
      <w:pPr>
        <w:shd w:val="clear" w:color="auto" w:fill="FFFFFF"/>
        <w:spacing w:after="0" w:line="240" w:lineRule="auto"/>
        <w:rPr>
          <w:rFonts w:ascii="Times New Roman" w:eastAsia="Times New Roman" w:hAnsi="Times New Roman" w:cs="Times New Roman"/>
          <w:sz w:val="24"/>
          <w:szCs w:val="24"/>
          <w:lang w:eastAsia="ru-RU"/>
        </w:rPr>
      </w:pPr>
      <w:r w:rsidRPr="00241491">
        <w:rPr>
          <w:rFonts w:ascii="Times New Roman" w:eastAsia="Times New Roman" w:hAnsi="Times New Roman" w:cs="Times New Roman"/>
          <w:sz w:val="24"/>
          <w:szCs w:val="24"/>
          <w:lang w:eastAsia="ru-RU"/>
        </w:rPr>
        <w:t xml:space="preserve">При проверке сочинения нужно обратить внимание на такие элементы, как содержание, структура, словарный запас, правильное использование грамматических и орфографических правил и т.д. Также при оценке сочинения нужно обратить внимание на полное раскрытие темы, правильное использование материала, наличие/отсутствие подтверждающих фактов, многочисленные повторы. Структура сочинения должна быть четко последовательна, события должны быть взаимосвязаны между собой. При анализе языка сочинения нужно обратить внимание на использование языковых средств. </w:t>
      </w:r>
    </w:p>
    <w:p w:rsidR="00B35080" w:rsidRPr="00241491" w:rsidRDefault="00B35080" w:rsidP="00B35080">
      <w:pPr>
        <w:shd w:val="clear" w:color="auto" w:fill="FFFFFF"/>
        <w:spacing w:after="0" w:line="240" w:lineRule="auto"/>
        <w:rPr>
          <w:rFonts w:ascii="Times New Roman" w:eastAsia="Times New Roman" w:hAnsi="Times New Roman" w:cs="Times New Roman"/>
          <w:sz w:val="24"/>
          <w:szCs w:val="24"/>
          <w:lang w:eastAsia="ru-RU"/>
        </w:rPr>
      </w:pPr>
      <w:r w:rsidRPr="00241491">
        <w:rPr>
          <w:rFonts w:ascii="Times New Roman" w:eastAsia="Times New Roman" w:hAnsi="Times New Roman" w:cs="Times New Roman"/>
          <w:sz w:val="24"/>
          <w:szCs w:val="24"/>
          <w:u w:val="single"/>
          <w:lang w:eastAsia="ru-RU"/>
        </w:rPr>
        <w:t>За сочинение ставятся две оценки: за содержание и грамотность. За содержание</w:t>
      </w:r>
      <w:r w:rsidRPr="00241491">
        <w:rPr>
          <w:rFonts w:ascii="Times New Roman" w:eastAsia="Times New Roman" w:hAnsi="Times New Roman" w:cs="Times New Roman"/>
          <w:sz w:val="24"/>
          <w:szCs w:val="24"/>
          <w:lang w:eastAsia="ru-RU"/>
        </w:rPr>
        <w:t xml:space="preserve">: </w:t>
      </w:r>
      <w:r w:rsidRPr="00241491">
        <w:rPr>
          <w:rFonts w:ascii="Times New Roman" w:eastAsia="Times New Roman" w:hAnsi="Times New Roman" w:cs="Times New Roman"/>
          <w:b/>
          <w:sz w:val="24"/>
          <w:szCs w:val="24"/>
          <w:lang w:eastAsia="ru-RU"/>
        </w:rPr>
        <w:t>Оценка «5»</w:t>
      </w:r>
      <w:r w:rsidRPr="00241491">
        <w:rPr>
          <w:rFonts w:ascii="Times New Roman" w:eastAsia="Times New Roman" w:hAnsi="Times New Roman" w:cs="Times New Roman"/>
          <w:sz w:val="24"/>
          <w:szCs w:val="24"/>
          <w:lang w:eastAsia="ru-RU"/>
        </w:rPr>
        <w:t xml:space="preserve"> ставится, если тема полностью раскрыта, показано личное отношение к теме, отбор лексического материала оправдан, языковой материал выбран правильно. </w:t>
      </w:r>
      <w:r w:rsidRPr="00241491">
        <w:rPr>
          <w:rFonts w:ascii="Times New Roman" w:eastAsia="Times New Roman" w:hAnsi="Times New Roman" w:cs="Times New Roman"/>
          <w:b/>
          <w:sz w:val="24"/>
          <w:szCs w:val="24"/>
          <w:lang w:eastAsia="ru-RU"/>
        </w:rPr>
        <w:t>Оценка «4»</w:t>
      </w:r>
      <w:r w:rsidRPr="00241491">
        <w:rPr>
          <w:rFonts w:ascii="Times New Roman" w:eastAsia="Times New Roman" w:hAnsi="Times New Roman" w:cs="Times New Roman"/>
          <w:sz w:val="24"/>
          <w:szCs w:val="24"/>
          <w:lang w:eastAsia="ru-RU"/>
        </w:rPr>
        <w:t xml:space="preserve"> ставится, если показано хорошее знание тематического материала, правильно выражены мысли, обобщения и выводы, работа написана на правильном литературном языке. </w:t>
      </w:r>
    </w:p>
    <w:p w:rsidR="00B35080" w:rsidRPr="00241491" w:rsidRDefault="00B35080" w:rsidP="00B35080">
      <w:pPr>
        <w:shd w:val="clear" w:color="auto" w:fill="FFFFFF"/>
        <w:spacing w:after="0" w:line="240" w:lineRule="auto"/>
        <w:rPr>
          <w:rFonts w:ascii="Times New Roman" w:eastAsia="Times New Roman" w:hAnsi="Times New Roman" w:cs="Times New Roman"/>
          <w:sz w:val="24"/>
          <w:szCs w:val="24"/>
          <w:lang w:eastAsia="ru-RU"/>
        </w:rPr>
      </w:pPr>
      <w:r w:rsidRPr="00241491">
        <w:rPr>
          <w:rFonts w:ascii="Times New Roman" w:eastAsia="Times New Roman" w:hAnsi="Times New Roman" w:cs="Times New Roman"/>
          <w:b/>
          <w:sz w:val="24"/>
          <w:szCs w:val="24"/>
          <w:lang w:eastAsia="ru-RU"/>
        </w:rPr>
        <w:t>Оценка «3»</w:t>
      </w:r>
      <w:r w:rsidRPr="00241491">
        <w:rPr>
          <w:rFonts w:ascii="Times New Roman" w:eastAsia="Times New Roman" w:hAnsi="Times New Roman" w:cs="Times New Roman"/>
          <w:sz w:val="24"/>
          <w:szCs w:val="24"/>
          <w:lang w:eastAsia="ru-RU"/>
        </w:rPr>
        <w:t xml:space="preserve"> ставится, если работа соответствует теме, но даны схематичные ответы, при изложении материала допущены некоторые неточности или нарушена последовательность изложения. </w:t>
      </w:r>
    </w:p>
    <w:p w:rsidR="00B35080" w:rsidRPr="00241491" w:rsidRDefault="00B35080" w:rsidP="00B35080">
      <w:pPr>
        <w:shd w:val="clear" w:color="auto" w:fill="FFFFFF"/>
        <w:spacing w:after="0" w:line="240" w:lineRule="auto"/>
        <w:rPr>
          <w:rFonts w:ascii="Times New Roman" w:eastAsia="Times New Roman" w:hAnsi="Times New Roman" w:cs="Times New Roman"/>
          <w:sz w:val="24"/>
          <w:szCs w:val="24"/>
          <w:lang w:eastAsia="ru-RU"/>
        </w:rPr>
      </w:pPr>
      <w:r w:rsidRPr="00241491">
        <w:rPr>
          <w:rFonts w:ascii="Times New Roman" w:eastAsia="Times New Roman" w:hAnsi="Times New Roman" w:cs="Times New Roman"/>
          <w:b/>
          <w:sz w:val="24"/>
          <w:szCs w:val="24"/>
          <w:lang w:eastAsia="ru-RU"/>
        </w:rPr>
        <w:t>Оценка «2»</w:t>
      </w:r>
      <w:r w:rsidRPr="00241491">
        <w:rPr>
          <w:rFonts w:ascii="Times New Roman" w:eastAsia="Times New Roman" w:hAnsi="Times New Roman" w:cs="Times New Roman"/>
          <w:sz w:val="24"/>
          <w:szCs w:val="24"/>
          <w:lang w:eastAsia="ru-RU"/>
        </w:rPr>
        <w:t xml:space="preserve"> ставится, если показано плохое знание темы сочинения. </w:t>
      </w:r>
    </w:p>
    <w:p w:rsidR="00B35080" w:rsidRPr="00241491" w:rsidRDefault="00B35080" w:rsidP="00B35080">
      <w:pPr>
        <w:shd w:val="clear" w:color="auto" w:fill="FFFFFF"/>
        <w:spacing w:after="0" w:line="240" w:lineRule="auto"/>
        <w:rPr>
          <w:rFonts w:ascii="Times New Roman" w:eastAsia="Times New Roman" w:hAnsi="Times New Roman" w:cs="Times New Roman"/>
          <w:sz w:val="24"/>
          <w:szCs w:val="24"/>
          <w:lang w:eastAsia="ru-RU"/>
        </w:rPr>
      </w:pPr>
      <w:r w:rsidRPr="00241491">
        <w:rPr>
          <w:rFonts w:ascii="Times New Roman" w:eastAsia="Times New Roman" w:hAnsi="Times New Roman" w:cs="Times New Roman"/>
          <w:sz w:val="24"/>
          <w:szCs w:val="24"/>
          <w:u w:val="single"/>
          <w:lang w:eastAsia="ru-RU"/>
        </w:rPr>
        <w:t>За грамотность</w:t>
      </w:r>
      <w:r w:rsidRPr="00241491">
        <w:rPr>
          <w:rFonts w:ascii="Times New Roman" w:eastAsia="Times New Roman" w:hAnsi="Times New Roman" w:cs="Times New Roman"/>
          <w:sz w:val="24"/>
          <w:szCs w:val="24"/>
          <w:lang w:eastAsia="ru-RU"/>
        </w:rPr>
        <w:t xml:space="preserve">: </w:t>
      </w:r>
      <w:r w:rsidRPr="00241491">
        <w:rPr>
          <w:rFonts w:ascii="Times New Roman" w:eastAsia="Times New Roman" w:hAnsi="Times New Roman" w:cs="Times New Roman"/>
          <w:b/>
          <w:sz w:val="24"/>
          <w:szCs w:val="24"/>
          <w:lang w:eastAsia="ru-RU"/>
        </w:rPr>
        <w:t>Оценка «5»</w:t>
      </w:r>
      <w:r w:rsidRPr="00241491">
        <w:rPr>
          <w:rFonts w:ascii="Times New Roman" w:eastAsia="Times New Roman" w:hAnsi="Times New Roman" w:cs="Times New Roman"/>
          <w:sz w:val="24"/>
          <w:szCs w:val="24"/>
          <w:lang w:eastAsia="ru-RU"/>
        </w:rPr>
        <w:t xml:space="preserve"> ставится, если орфографическая и пунктуационная  работа оформлена правильно и без ошибок. </w:t>
      </w:r>
    </w:p>
    <w:p w:rsidR="00B35080" w:rsidRPr="00241491" w:rsidRDefault="00B35080" w:rsidP="00B35080">
      <w:pPr>
        <w:shd w:val="clear" w:color="auto" w:fill="FFFFFF"/>
        <w:spacing w:after="0" w:line="240" w:lineRule="auto"/>
        <w:rPr>
          <w:rFonts w:ascii="Times New Roman" w:eastAsia="Times New Roman" w:hAnsi="Times New Roman" w:cs="Times New Roman"/>
          <w:sz w:val="24"/>
          <w:szCs w:val="24"/>
          <w:lang w:eastAsia="ru-RU"/>
        </w:rPr>
      </w:pPr>
      <w:r w:rsidRPr="00241491">
        <w:rPr>
          <w:rFonts w:ascii="Times New Roman" w:eastAsia="Times New Roman" w:hAnsi="Times New Roman" w:cs="Times New Roman"/>
          <w:b/>
          <w:sz w:val="24"/>
          <w:szCs w:val="24"/>
          <w:lang w:eastAsia="ru-RU"/>
        </w:rPr>
        <w:t>Оценка «4»</w:t>
      </w:r>
      <w:r w:rsidRPr="00241491">
        <w:rPr>
          <w:rFonts w:ascii="Times New Roman" w:eastAsia="Times New Roman" w:hAnsi="Times New Roman" w:cs="Times New Roman"/>
          <w:sz w:val="24"/>
          <w:szCs w:val="24"/>
          <w:lang w:eastAsia="ru-RU"/>
        </w:rPr>
        <w:t xml:space="preserve"> ставится, если имеют 2–3 стилистические ошибки, не более 3 орфографических и 3 пунктуационных ошибок. </w:t>
      </w:r>
    </w:p>
    <w:p w:rsidR="00B35080" w:rsidRPr="00241491" w:rsidRDefault="00B35080" w:rsidP="00B35080">
      <w:pPr>
        <w:shd w:val="clear" w:color="auto" w:fill="FFFFFF"/>
        <w:spacing w:after="0" w:line="240" w:lineRule="auto"/>
        <w:rPr>
          <w:rFonts w:ascii="Times New Roman" w:eastAsia="Times New Roman" w:hAnsi="Times New Roman" w:cs="Times New Roman"/>
          <w:sz w:val="24"/>
          <w:szCs w:val="24"/>
          <w:lang w:eastAsia="ru-RU"/>
        </w:rPr>
      </w:pPr>
      <w:r w:rsidRPr="00241491">
        <w:rPr>
          <w:rFonts w:ascii="Times New Roman" w:eastAsia="Times New Roman" w:hAnsi="Times New Roman" w:cs="Times New Roman"/>
          <w:b/>
          <w:sz w:val="24"/>
          <w:szCs w:val="24"/>
          <w:lang w:eastAsia="ru-RU"/>
        </w:rPr>
        <w:t>Оценка «3»</w:t>
      </w:r>
      <w:r w:rsidRPr="00241491">
        <w:rPr>
          <w:rFonts w:ascii="Times New Roman" w:eastAsia="Times New Roman" w:hAnsi="Times New Roman" w:cs="Times New Roman"/>
          <w:sz w:val="24"/>
          <w:szCs w:val="24"/>
          <w:lang w:eastAsia="ru-RU"/>
        </w:rPr>
        <w:t xml:space="preserve"> ставится, если допущены 3–4 стилистические ошибки и не более 6 орфографических и пунктуационных ошибок. </w:t>
      </w:r>
    </w:p>
    <w:p w:rsidR="00B35080" w:rsidRPr="00241491" w:rsidRDefault="00B35080" w:rsidP="00B35080">
      <w:pPr>
        <w:shd w:val="clear" w:color="auto" w:fill="FFFFFF"/>
        <w:spacing w:after="0" w:line="240" w:lineRule="auto"/>
        <w:rPr>
          <w:rFonts w:ascii="Calibri" w:eastAsia="Times New Roman" w:hAnsi="Calibri" w:cs="Times New Roman"/>
          <w:color w:val="000000"/>
          <w:sz w:val="20"/>
          <w:szCs w:val="20"/>
          <w:lang w:eastAsia="ru-RU"/>
        </w:rPr>
      </w:pPr>
      <w:r w:rsidRPr="00241491">
        <w:rPr>
          <w:rFonts w:ascii="Times New Roman" w:eastAsia="Times New Roman" w:hAnsi="Times New Roman" w:cs="Times New Roman"/>
          <w:b/>
          <w:sz w:val="24"/>
          <w:szCs w:val="24"/>
          <w:lang w:eastAsia="ru-RU"/>
        </w:rPr>
        <w:t>Оценка «2»</w:t>
      </w:r>
      <w:r w:rsidRPr="00241491">
        <w:rPr>
          <w:rFonts w:ascii="Times New Roman" w:eastAsia="Times New Roman" w:hAnsi="Times New Roman" w:cs="Times New Roman"/>
          <w:sz w:val="24"/>
          <w:szCs w:val="24"/>
          <w:lang w:eastAsia="ru-RU"/>
        </w:rPr>
        <w:t xml:space="preserve"> ставится, если имеются 5–6 стилистических ошибок, не более 7–8 орфографических и пунктуационных ошибок.</w:t>
      </w:r>
    </w:p>
    <w:p w:rsidR="00B35080" w:rsidRPr="00B35080" w:rsidRDefault="00B35080" w:rsidP="00B35080">
      <w:pPr>
        <w:spacing w:after="0"/>
        <w:rPr>
          <w:rFonts w:ascii="Times New Roman" w:hAnsi="Times New Roman" w:cs="Times New Roman"/>
          <w:sz w:val="24"/>
          <w:szCs w:val="24"/>
        </w:rPr>
      </w:pPr>
      <w:bookmarkStart w:id="0" w:name="_GoBack"/>
      <w:bookmarkEnd w:id="0"/>
    </w:p>
    <w:sectPr w:rsidR="00B35080" w:rsidRPr="00B350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94A56"/>
    <w:multiLevelType w:val="hybridMultilevel"/>
    <w:tmpl w:val="81A2C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2CF4590"/>
    <w:multiLevelType w:val="multilevel"/>
    <w:tmpl w:val="B9CE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193DD8"/>
    <w:multiLevelType w:val="multilevel"/>
    <w:tmpl w:val="A34897E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F32"/>
    <w:rsid w:val="00257312"/>
    <w:rsid w:val="00451715"/>
    <w:rsid w:val="00653170"/>
    <w:rsid w:val="007F3F32"/>
    <w:rsid w:val="008D03BF"/>
    <w:rsid w:val="00B35080"/>
    <w:rsid w:val="00C64424"/>
    <w:rsid w:val="00D57C27"/>
    <w:rsid w:val="00D67C9B"/>
    <w:rsid w:val="00EE26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4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E26C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D57C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4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E26C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D57C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2325</Words>
  <Characters>13257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Зулала</dc:creator>
  <cp:keywords/>
  <dc:description/>
  <cp:lastModifiedBy>Зулала</cp:lastModifiedBy>
  <cp:revision>4</cp:revision>
  <dcterms:created xsi:type="dcterms:W3CDTF">2022-10-21T03:40:00Z</dcterms:created>
  <dcterms:modified xsi:type="dcterms:W3CDTF">2022-10-23T14:49:00Z</dcterms:modified>
</cp:coreProperties>
</file>